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A2" w:rsidRPr="00D57060" w:rsidRDefault="00D566A2" w:rsidP="0025023A">
      <w:pPr>
        <w:jc w:val="center"/>
        <w:rPr>
          <w:b/>
          <w:bCs/>
          <w:sz w:val="28"/>
          <w:szCs w:val="28"/>
        </w:rPr>
      </w:pPr>
      <w:r w:rsidRPr="00D57060">
        <w:rPr>
          <w:b/>
          <w:bCs/>
          <w:sz w:val="28"/>
          <w:szCs w:val="28"/>
        </w:rPr>
        <w:t>Примерное компл</w:t>
      </w:r>
      <w:r>
        <w:rPr>
          <w:b/>
          <w:bCs/>
          <w:sz w:val="28"/>
          <w:szCs w:val="28"/>
        </w:rPr>
        <w:t>ексно-тематическое планирование</w:t>
      </w:r>
    </w:p>
    <w:p w:rsidR="00D566A2" w:rsidRPr="008700BD" w:rsidRDefault="00D566A2" w:rsidP="00924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Старшая  группа</w:t>
      </w:r>
    </w:p>
    <w:p w:rsidR="00D566A2" w:rsidRPr="00924D24" w:rsidRDefault="00D566A2" w:rsidP="00924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2015-2016</w:t>
      </w:r>
      <w:r w:rsidRPr="00924D24">
        <w:rPr>
          <w:b/>
          <w:bCs/>
          <w:sz w:val="28"/>
          <w:szCs w:val="28"/>
        </w:rPr>
        <w:t>г</w:t>
      </w: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279"/>
        <w:gridCol w:w="10"/>
        <w:gridCol w:w="4919"/>
        <w:gridCol w:w="1419"/>
        <w:gridCol w:w="1828"/>
      </w:tblGrid>
      <w:tr w:rsidR="00D566A2" w:rsidRPr="00CA6537">
        <w:tc>
          <w:tcPr>
            <w:tcW w:w="1869" w:type="dxa"/>
            <w:gridSpan w:val="2"/>
          </w:tcPr>
          <w:p w:rsidR="00D566A2" w:rsidRPr="00CA6537" w:rsidRDefault="00D566A2" w:rsidP="007A4363">
            <w:pPr>
              <w:rPr>
                <w:b/>
                <w:bCs/>
              </w:rPr>
            </w:pPr>
            <w:r w:rsidRPr="00CA6537">
              <w:rPr>
                <w:b/>
                <w:bCs/>
              </w:rPr>
              <w:t>Тема</w:t>
            </w:r>
          </w:p>
        </w:tc>
        <w:tc>
          <w:tcPr>
            <w:tcW w:w="4929" w:type="dxa"/>
            <w:gridSpan w:val="2"/>
          </w:tcPr>
          <w:p w:rsidR="00D566A2" w:rsidRPr="00CA6537" w:rsidRDefault="00D566A2" w:rsidP="007A4363">
            <w:pPr>
              <w:rPr>
                <w:b/>
                <w:bCs/>
              </w:rPr>
            </w:pPr>
            <w:r w:rsidRPr="00CA6537">
              <w:rPr>
                <w:b/>
                <w:bCs/>
              </w:rPr>
              <w:t>Развернутое содержание работы</w:t>
            </w:r>
          </w:p>
        </w:tc>
        <w:tc>
          <w:tcPr>
            <w:tcW w:w="1419" w:type="dxa"/>
          </w:tcPr>
          <w:p w:rsidR="00D566A2" w:rsidRPr="00CA6537" w:rsidRDefault="00D566A2" w:rsidP="007A4363">
            <w:pPr>
              <w:rPr>
                <w:b/>
                <w:bCs/>
              </w:rPr>
            </w:pPr>
            <w:r w:rsidRPr="00CA6537">
              <w:rPr>
                <w:b/>
                <w:bCs/>
              </w:rPr>
              <w:t>Период</w:t>
            </w:r>
          </w:p>
        </w:tc>
        <w:tc>
          <w:tcPr>
            <w:tcW w:w="1828" w:type="dxa"/>
          </w:tcPr>
          <w:p w:rsidR="00D566A2" w:rsidRPr="00CA6537" w:rsidRDefault="00D566A2" w:rsidP="007A4363">
            <w:pPr>
              <w:rPr>
                <w:b/>
                <w:bCs/>
              </w:rPr>
            </w:pPr>
            <w:r w:rsidRPr="00CA6537">
              <w:rPr>
                <w:b/>
                <w:bCs/>
              </w:rPr>
              <w:t>Варианты итоговых мероприятий</w:t>
            </w:r>
          </w:p>
        </w:tc>
      </w:tr>
      <w:tr w:rsidR="00D566A2" w:rsidRPr="00CA6537">
        <w:tc>
          <w:tcPr>
            <w:tcW w:w="1869" w:type="dxa"/>
            <w:gridSpan w:val="2"/>
          </w:tcPr>
          <w:p w:rsidR="00D566A2" w:rsidRPr="00250A8B" w:rsidRDefault="00D566A2" w:rsidP="007A4363">
            <w:r w:rsidRPr="00250A8B">
              <w:t>День знаний</w:t>
            </w:r>
          </w:p>
        </w:tc>
        <w:tc>
          <w:tcPr>
            <w:tcW w:w="4929" w:type="dxa"/>
            <w:gridSpan w:val="2"/>
          </w:tcPr>
          <w:p w:rsidR="00D566A2" w:rsidRPr="00E474F6" w:rsidRDefault="00D566A2" w:rsidP="007A4363">
            <w:r>
              <w:t>Развивать у детей познавательную мотивацию</w:t>
            </w:r>
            <w:r w:rsidRPr="00250A8B">
              <w:t>,</w:t>
            </w:r>
            <w:r>
              <w:t xml:space="preserve"> интерес к школе</w:t>
            </w:r>
            <w:r w:rsidRPr="00250A8B">
              <w:t>,</w:t>
            </w:r>
            <w:r>
              <w:t xml:space="preserve"> книгам. Формировать дружеские</w:t>
            </w:r>
            <w:r w:rsidRPr="00250A8B">
              <w:t>,</w:t>
            </w:r>
            <w:r>
              <w:t xml:space="preserve">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</w:t>
            </w:r>
            <w:r w:rsidRPr="00E474F6">
              <w:t xml:space="preserve">: </w:t>
            </w:r>
            <w:r>
              <w:t>покрашен забор</w:t>
            </w:r>
            <w:r w:rsidRPr="00E474F6">
              <w:t>,</w:t>
            </w:r>
            <w:r>
              <w:t xml:space="preserve"> появились новые столы)</w:t>
            </w:r>
            <w:r w:rsidRPr="00E474F6">
              <w:t>,</w:t>
            </w:r>
            <w:r>
              <w:t xml:space="preserve"> расширять представления о профессиях сотрудников детского сада (воспитатель</w:t>
            </w:r>
            <w:r w:rsidRPr="00E474F6">
              <w:t>,</w:t>
            </w:r>
            <w:r>
              <w:t xml:space="preserve"> помощник воспитателя</w:t>
            </w:r>
            <w:r w:rsidRPr="00E474F6">
              <w:t>,</w:t>
            </w:r>
            <w:r>
              <w:t xml:space="preserve"> музыкальный руководитель</w:t>
            </w:r>
            <w:r w:rsidRPr="00E474F6">
              <w:t>,</w:t>
            </w:r>
            <w:r>
              <w:t xml:space="preserve"> врач</w:t>
            </w:r>
            <w:r w:rsidRPr="00E474F6">
              <w:t>,</w:t>
            </w:r>
            <w:r>
              <w:t xml:space="preserve"> дворник).</w:t>
            </w:r>
          </w:p>
        </w:tc>
        <w:tc>
          <w:tcPr>
            <w:tcW w:w="1419" w:type="dxa"/>
          </w:tcPr>
          <w:p w:rsidR="00D566A2" w:rsidRPr="001028F4" w:rsidRDefault="00D566A2" w:rsidP="007A4363">
            <w:r>
              <w:t>1 – 8 сентября</w:t>
            </w:r>
          </w:p>
        </w:tc>
        <w:tc>
          <w:tcPr>
            <w:tcW w:w="1828" w:type="dxa"/>
          </w:tcPr>
          <w:p w:rsidR="00D566A2" w:rsidRPr="0094375E" w:rsidRDefault="00D566A2" w:rsidP="007A4363">
            <w:r>
              <w:t xml:space="preserve">Праздник </w:t>
            </w:r>
            <w:r w:rsidRPr="00CA6537">
              <w:rPr>
                <w:lang w:val="en-US"/>
              </w:rPr>
              <w:t>“</w:t>
            </w:r>
            <w:r>
              <w:t>День знаний</w:t>
            </w:r>
            <w:r w:rsidRPr="00CA6537">
              <w:rPr>
                <w:lang w:val="en-US"/>
              </w:rPr>
              <w:t>”</w:t>
            </w:r>
            <w:r>
              <w:t>.</w:t>
            </w:r>
          </w:p>
        </w:tc>
      </w:tr>
      <w:tr w:rsidR="00D566A2" w:rsidRPr="00CA6537">
        <w:trPr>
          <w:trHeight w:val="3060"/>
        </w:trPr>
        <w:tc>
          <w:tcPr>
            <w:tcW w:w="1869" w:type="dxa"/>
            <w:gridSpan w:val="2"/>
          </w:tcPr>
          <w:p w:rsidR="00D566A2" w:rsidRDefault="00D566A2" w:rsidP="007A4363">
            <w:r>
              <w:t xml:space="preserve">Осень </w:t>
            </w:r>
          </w:p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Pr="00E474F6" w:rsidRDefault="00D566A2" w:rsidP="007A4363"/>
        </w:tc>
        <w:tc>
          <w:tcPr>
            <w:tcW w:w="4929" w:type="dxa"/>
            <w:gridSpan w:val="2"/>
          </w:tcPr>
          <w:p w:rsidR="00D566A2" w:rsidRDefault="00D566A2" w:rsidP="007A4363">
            <w: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</w:t>
            </w:r>
            <w:r w:rsidRPr="00810BB0">
              <w:t>,</w:t>
            </w:r>
            <w:r>
              <w:t xml:space="preserve"> приспособленности растений и животных к изменениям в природе</w:t>
            </w:r>
            <w:r w:rsidRPr="00810BB0">
              <w:t>,</w:t>
            </w:r>
            <w:r>
              <w:t xml:space="preserve"> явлениях природы.</w:t>
            </w:r>
          </w:p>
          <w:p w:rsidR="00D566A2" w:rsidRDefault="00D566A2" w:rsidP="007A4363">
            <w:r>
              <w:t>Дать первичные представления об экосистемах</w:t>
            </w:r>
            <w:r w:rsidRPr="00810BB0">
              <w:t>,</w:t>
            </w:r>
            <w:r>
              <w:t xml:space="preserve"> природных зонах.</w:t>
            </w:r>
          </w:p>
          <w:p w:rsidR="00D566A2" w:rsidRPr="00810BB0" w:rsidRDefault="00D566A2" w:rsidP="007A4363">
            <w:r>
              <w:t>Расширять представления о неживой природе.</w:t>
            </w:r>
          </w:p>
        </w:tc>
        <w:tc>
          <w:tcPr>
            <w:tcW w:w="1419" w:type="dxa"/>
          </w:tcPr>
          <w:p w:rsidR="00D566A2" w:rsidRPr="00810BB0" w:rsidRDefault="00D566A2" w:rsidP="007A4363">
            <w:r>
              <w:t>9 - 29 сентября</w:t>
            </w:r>
          </w:p>
        </w:tc>
        <w:tc>
          <w:tcPr>
            <w:tcW w:w="1828" w:type="dxa"/>
          </w:tcPr>
          <w:p w:rsidR="00D566A2" w:rsidRPr="0094375E" w:rsidRDefault="00D566A2" w:rsidP="007A4363">
            <w:r>
              <w:t xml:space="preserve">Праздник </w:t>
            </w:r>
            <w:r w:rsidRPr="0094375E">
              <w:t>“</w:t>
            </w:r>
            <w:r>
              <w:t xml:space="preserve">Осень </w:t>
            </w:r>
            <w:r w:rsidRPr="0094375E">
              <w:t>“</w:t>
            </w:r>
            <w:r>
              <w:t>. Выставка детского творчества.</w:t>
            </w:r>
          </w:p>
        </w:tc>
      </w:tr>
      <w:tr w:rsidR="00D566A2" w:rsidRPr="00CA6537">
        <w:trPr>
          <w:trHeight w:val="1905"/>
        </w:trPr>
        <w:tc>
          <w:tcPr>
            <w:tcW w:w="1869" w:type="dxa"/>
            <w:gridSpan w:val="2"/>
          </w:tcPr>
          <w:p w:rsidR="00D566A2" w:rsidRDefault="00D566A2" w:rsidP="007A4363">
            <w:r>
              <w:t>Программа «Основы безопасности детей дошкольного возраста»</w:t>
            </w:r>
          </w:p>
        </w:tc>
        <w:tc>
          <w:tcPr>
            <w:tcW w:w="4929" w:type="dxa"/>
            <w:gridSpan w:val="2"/>
          </w:tcPr>
          <w:p w:rsidR="00D566A2" w:rsidRDefault="00D566A2" w:rsidP="00A13433">
            <w:r>
              <w:t xml:space="preserve">1. Ребенок и природа.  </w:t>
            </w:r>
          </w:p>
          <w:p w:rsidR="00D566A2" w:rsidRDefault="00D566A2" w:rsidP="00A13433">
            <w:r>
              <w:t xml:space="preserve">2. В природе все взаимосвязано. </w:t>
            </w:r>
          </w:p>
          <w:p w:rsidR="00D566A2" w:rsidRDefault="00D566A2" w:rsidP="007A4363">
            <w:r>
              <w:t xml:space="preserve">3. Загрязнение окружающей среды. </w:t>
            </w:r>
          </w:p>
          <w:p w:rsidR="00D566A2" w:rsidRDefault="00D566A2" w:rsidP="007A4363">
            <w:r>
              <w:t xml:space="preserve">4. Ухудшение экологических ситуаций. </w:t>
            </w:r>
          </w:p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</w:tc>
        <w:tc>
          <w:tcPr>
            <w:tcW w:w="1419" w:type="dxa"/>
          </w:tcPr>
          <w:p w:rsidR="00D566A2" w:rsidRDefault="00D566A2" w:rsidP="007A4363">
            <w:r>
              <w:t>сентябрь</w:t>
            </w:r>
          </w:p>
        </w:tc>
        <w:tc>
          <w:tcPr>
            <w:tcW w:w="1828" w:type="dxa"/>
          </w:tcPr>
          <w:p w:rsidR="00D566A2" w:rsidRDefault="00D566A2" w:rsidP="007A4363"/>
        </w:tc>
      </w:tr>
      <w:tr w:rsidR="00D566A2" w:rsidRPr="00CA6537">
        <w:trPr>
          <w:trHeight w:val="2640"/>
        </w:trPr>
        <w:tc>
          <w:tcPr>
            <w:tcW w:w="1869" w:type="dxa"/>
            <w:gridSpan w:val="2"/>
          </w:tcPr>
          <w:p w:rsidR="00D566A2" w:rsidRDefault="00D566A2" w:rsidP="007A4363">
            <w:r>
              <w:t xml:space="preserve">Я вырасту здоровым </w:t>
            </w:r>
          </w:p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Pr="00810BB0" w:rsidRDefault="00D566A2" w:rsidP="007A4363"/>
        </w:tc>
        <w:tc>
          <w:tcPr>
            <w:tcW w:w="4929" w:type="dxa"/>
            <w:gridSpan w:val="2"/>
          </w:tcPr>
          <w:p w:rsidR="00D566A2" w:rsidRPr="00645214" w:rsidRDefault="00D566A2" w:rsidP="007A4363">
            <w: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</w:t>
            </w:r>
            <w:r w:rsidRPr="00ED0869">
              <w:t>,</w:t>
            </w:r>
            <w:r>
              <w:t xml:space="preserve"> имен и отчеств родителей</w:t>
            </w:r>
            <w:r w:rsidRPr="00ED0869">
              <w:t>,</w:t>
            </w:r>
            <w:r>
              <w:t xml:space="preserve"> их профессий. Расширять знания детей о самих себе</w:t>
            </w:r>
            <w:r w:rsidRPr="00ED0869">
              <w:t>,</w:t>
            </w:r>
            <w:r>
              <w:t xml:space="preserve"> о своей семье</w:t>
            </w:r>
            <w:r w:rsidRPr="00ED0869">
              <w:t>,</w:t>
            </w:r>
            <w:r>
              <w:t xml:space="preserve"> о том</w:t>
            </w:r>
            <w:r w:rsidRPr="00ED0869">
              <w:t>,</w:t>
            </w:r>
            <w:r>
              <w:t xml:space="preserve"> где работают родители</w:t>
            </w:r>
            <w:r w:rsidRPr="00645214">
              <w:t>,</w:t>
            </w:r>
            <w:r>
              <w:t xml:space="preserve"> как важен для общества их труд.</w:t>
            </w:r>
          </w:p>
        </w:tc>
        <w:tc>
          <w:tcPr>
            <w:tcW w:w="1419" w:type="dxa"/>
          </w:tcPr>
          <w:p w:rsidR="00D566A2" w:rsidRPr="00645214" w:rsidRDefault="00D566A2" w:rsidP="007A4363">
            <w:r>
              <w:t>30 сентября 13 октября</w:t>
            </w:r>
          </w:p>
        </w:tc>
        <w:tc>
          <w:tcPr>
            <w:tcW w:w="1828" w:type="dxa"/>
          </w:tcPr>
          <w:p w:rsidR="00D566A2" w:rsidRDefault="00D566A2" w:rsidP="007A4363">
            <w:r>
              <w:t>Открытый день здоровья.</w:t>
            </w:r>
          </w:p>
        </w:tc>
      </w:tr>
      <w:tr w:rsidR="00D566A2" w:rsidRPr="00CA6537">
        <w:trPr>
          <w:trHeight w:val="960"/>
        </w:trPr>
        <w:tc>
          <w:tcPr>
            <w:tcW w:w="1869" w:type="dxa"/>
            <w:gridSpan w:val="2"/>
          </w:tcPr>
          <w:p w:rsidR="00D566A2" w:rsidRDefault="00D566A2" w:rsidP="007A4363">
            <w:r>
              <w:t>Программа «Основы безопасности детей дошкольного возраста»</w:t>
            </w:r>
          </w:p>
          <w:p w:rsidR="00D566A2" w:rsidRDefault="00D566A2" w:rsidP="007A4363"/>
          <w:p w:rsidR="00D566A2" w:rsidRDefault="00D566A2" w:rsidP="007A4363"/>
        </w:tc>
        <w:tc>
          <w:tcPr>
            <w:tcW w:w="4929" w:type="dxa"/>
            <w:gridSpan w:val="2"/>
          </w:tcPr>
          <w:p w:rsidR="00D566A2" w:rsidRDefault="00D566A2" w:rsidP="00A13433">
            <w:pPr>
              <w:numPr>
                <w:ilvl w:val="0"/>
                <w:numId w:val="2"/>
              </w:numPr>
            </w:pPr>
            <w:r>
              <w:t xml:space="preserve">Ребенок и другие люди. </w:t>
            </w:r>
          </w:p>
          <w:p w:rsidR="00D566A2" w:rsidRDefault="00D566A2" w:rsidP="00A13433">
            <w:pPr>
              <w:numPr>
                <w:ilvl w:val="0"/>
                <w:numId w:val="2"/>
              </w:numPr>
            </w:pPr>
            <w:r>
              <w:t xml:space="preserve">О несовпадении приятной внешности и добрых намерений. </w:t>
            </w:r>
          </w:p>
          <w:p w:rsidR="00D566A2" w:rsidRDefault="00D566A2" w:rsidP="00A13433">
            <w:pPr>
              <w:numPr>
                <w:ilvl w:val="0"/>
                <w:numId w:val="2"/>
              </w:numPr>
            </w:pPr>
            <w:r>
              <w:t>Опасные ситуации контактов с незнакомыми людьми.</w:t>
            </w:r>
          </w:p>
          <w:p w:rsidR="00D566A2" w:rsidRDefault="00D566A2" w:rsidP="00A13433">
            <w:pPr>
              <w:numPr>
                <w:ilvl w:val="0"/>
                <w:numId w:val="2"/>
              </w:numPr>
            </w:pPr>
            <w:r>
              <w:t xml:space="preserve"> Ситуации насильственного поведения со стороны незнакомого взрослого.  </w:t>
            </w:r>
          </w:p>
        </w:tc>
        <w:tc>
          <w:tcPr>
            <w:tcW w:w="1419" w:type="dxa"/>
          </w:tcPr>
          <w:p w:rsidR="00D566A2" w:rsidRDefault="00D566A2" w:rsidP="007A4363">
            <w:r>
              <w:t>октябрь</w:t>
            </w:r>
          </w:p>
        </w:tc>
        <w:tc>
          <w:tcPr>
            <w:tcW w:w="1828" w:type="dxa"/>
          </w:tcPr>
          <w:p w:rsidR="00D566A2" w:rsidRDefault="00D566A2" w:rsidP="007A4363"/>
        </w:tc>
      </w:tr>
      <w:tr w:rsidR="00D566A2" w:rsidRPr="00CA6537">
        <w:trPr>
          <w:trHeight w:val="675"/>
        </w:trPr>
        <w:tc>
          <w:tcPr>
            <w:tcW w:w="6798" w:type="dxa"/>
            <w:gridSpan w:val="4"/>
          </w:tcPr>
          <w:p w:rsidR="00D566A2" w:rsidRDefault="00D566A2" w:rsidP="007A4363">
            <w:pPr>
              <w:rPr>
                <w:b/>
                <w:bCs/>
              </w:rPr>
            </w:pPr>
            <w:r>
              <w:t xml:space="preserve">             </w:t>
            </w:r>
            <w:r w:rsidRPr="00CA6537">
              <w:rPr>
                <w:b/>
                <w:bCs/>
              </w:rPr>
              <w:t>Итоговые    занятия</w:t>
            </w:r>
            <w:r>
              <w:rPr>
                <w:b/>
                <w:bCs/>
              </w:rPr>
              <w:t xml:space="preserve"> </w:t>
            </w:r>
          </w:p>
          <w:p w:rsidR="00D566A2" w:rsidRDefault="00D566A2" w:rsidP="007A4363">
            <w:pPr>
              <w:rPr>
                <w:b/>
                <w:bCs/>
              </w:rPr>
            </w:pPr>
          </w:p>
          <w:p w:rsidR="00D566A2" w:rsidRPr="00CA6537" w:rsidRDefault="00D566A2" w:rsidP="007A4363">
            <w:pPr>
              <w:rPr>
                <w:b/>
                <w:bCs/>
              </w:rPr>
            </w:pPr>
          </w:p>
        </w:tc>
        <w:tc>
          <w:tcPr>
            <w:tcW w:w="1419" w:type="dxa"/>
          </w:tcPr>
          <w:p w:rsidR="00D566A2" w:rsidRDefault="00D566A2" w:rsidP="007A4363">
            <w:r>
              <w:t>14 - 25 октября</w:t>
            </w:r>
          </w:p>
        </w:tc>
        <w:tc>
          <w:tcPr>
            <w:tcW w:w="1828" w:type="dxa"/>
          </w:tcPr>
          <w:p w:rsidR="00D566A2" w:rsidRDefault="00D566A2" w:rsidP="007A4363"/>
        </w:tc>
      </w:tr>
      <w:tr w:rsidR="00D566A2" w:rsidRPr="00CA6537">
        <w:trPr>
          <w:trHeight w:val="1185"/>
        </w:trPr>
        <w:tc>
          <w:tcPr>
            <w:tcW w:w="1869" w:type="dxa"/>
            <w:gridSpan w:val="2"/>
          </w:tcPr>
          <w:p w:rsidR="00D566A2" w:rsidRDefault="00D566A2" w:rsidP="007A4363">
            <w:r w:rsidRPr="008F16B9">
              <w:t>Осень</w:t>
            </w:r>
          </w:p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Pr="008F16B9" w:rsidRDefault="00D566A2" w:rsidP="007A4363"/>
        </w:tc>
        <w:tc>
          <w:tcPr>
            <w:tcW w:w="4929" w:type="dxa"/>
            <w:gridSpan w:val="2"/>
          </w:tcPr>
          <w:p w:rsidR="00D566A2" w:rsidRDefault="00D566A2">
            <w:r>
              <w:t xml:space="preserve">Формировать умение анализировать признаки осени; обобщать и систематизировать знания детей об осени, обогащать словарный запас. Воспитывать бережное отношение к природе. </w:t>
            </w:r>
          </w:p>
          <w:p w:rsidR="00D566A2" w:rsidRDefault="00D566A2"/>
          <w:p w:rsidR="00D566A2" w:rsidRDefault="00D566A2"/>
          <w:p w:rsidR="00D566A2" w:rsidRDefault="00D566A2" w:rsidP="008F16B9"/>
        </w:tc>
        <w:tc>
          <w:tcPr>
            <w:tcW w:w="1419" w:type="dxa"/>
          </w:tcPr>
          <w:p w:rsidR="00D566A2" w:rsidRDefault="00D566A2" w:rsidP="007A4363"/>
          <w:p w:rsidR="00D566A2" w:rsidRDefault="00D566A2" w:rsidP="007A4363"/>
        </w:tc>
        <w:tc>
          <w:tcPr>
            <w:tcW w:w="1828" w:type="dxa"/>
          </w:tcPr>
          <w:p w:rsidR="00D566A2" w:rsidRDefault="00D566A2" w:rsidP="007A4363">
            <w:r>
              <w:t>Выставка поделок из природного материала</w:t>
            </w:r>
          </w:p>
        </w:tc>
      </w:tr>
      <w:tr w:rsidR="00D566A2" w:rsidRPr="00CA6537">
        <w:trPr>
          <w:trHeight w:val="1560"/>
        </w:trPr>
        <w:tc>
          <w:tcPr>
            <w:tcW w:w="1869" w:type="dxa"/>
            <w:gridSpan w:val="2"/>
          </w:tcPr>
          <w:p w:rsidR="00D566A2" w:rsidRDefault="00D566A2" w:rsidP="007A4363">
            <w:r>
              <w:t xml:space="preserve">Игры и </w:t>
            </w:r>
          </w:p>
          <w:p w:rsidR="00D566A2" w:rsidRDefault="00D566A2" w:rsidP="007A4363">
            <w:r>
              <w:t xml:space="preserve">игрушки </w:t>
            </w:r>
          </w:p>
          <w:p w:rsidR="00D566A2" w:rsidRPr="008F16B9" w:rsidRDefault="00D566A2" w:rsidP="007A4363"/>
          <w:p w:rsidR="00D566A2" w:rsidRPr="008F16B9" w:rsidRDefault="00D566A2" w:rsidP="007A4363"/>
          <w:p w:rsidR="00D566A2" w:rsidRPr="008F16B9" w:rsidRDefault="00D566A2" w:rsidP="007A4363"/>
          <w:p w:rsidR="00D566A2" w:rsidRPr="008F16B9" w:rsidRDefault="00D566A2" w:rsidP="007A4363"/>
        </w:tc>
        <w:tc>
          <w:tcPr>
            <w:tcW w:w="4929" w:type="dxa"/>
            <w:gridSpan w:val="2"/>
          </w:tcPr>
          <w:p w:rsidR="00D566A2" w:rsidRDefault="00D566A2" w:rsidP="008F16B9">
            <w:r>
              <w:t xml:space="preserve">Развивать игровые умения детей; учить вести игровой диалог сообразно роли, взаимодействовать в игре в соответствии с сюжетом, формировать умение договариваться, уступать друг другу, следовать игровым правилам; осуществить социальное развитие детей в игре; доставить радость от совместных игр; воспитывать бережное отношение к игрушкам, дружеские отношения в процессе игры. Расширять и уточнять знания об игрушках, продолжая обогащать, активизировать словарь детей. </w:t>
            </w:r>
          </w:p>
        </w:tc>
        <w:tc>
          <w:tcPr>
            <w:tcW w:w="1419" w:type="dxa"/>
          </w:tcPr>
          <w:p w:rsidR="00D566A2" w:rsidRDefault="00D566A2" w:rsidP="007A4363"/>
        </w:tc>
        <w:tc>
          <w:tcPr>
            <w:tcW w:w="1828" w:type="dxa"/>
          </w:tcPr>
          <w:p w:rsidR="00D566A2" w:rsidRDefault="00D566A2" w:rsidP="007A4363">
            <w:r>
              <w:t>Выставка игрушек- самоделок «Сделай сам».</w:t>
            </w:r>
          </w:p>
        </w:tc>
      </w:tr>
      <w:tr w:rsidR="00D566A2" w:rsidRPr="00CA6537">
        <w:trPr>
          <w:trHeight w:val="2775"/>
        </w:trPr>
        <w:tc>
          <w:tcPr>
            <w:tcW w:w="1869" w:type="dxa"/>
            <w:gridSpan w:val="2"/>
          </w:tcPr>
          <w:p w:rsidR="00D566A2" w:rsidRDefault="00D566A2" w:rsidP="007A4363">
            <w:r>
              <w:t xml:space="preserve">День народного единства </w:t>
            </w:r>
          </w:p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>
            <w:pPr>
              <w:rPr>
                <w:lang w:val="en-US"/>
              </w:rPr>
            </w:pPr>
          </w:p>
          <w:p w:rsidR="00D566A2" w:rsidRPr="00915288" w:rsidRDefault="00D566A2" w:rsidP="007A4363">
            <w:pPr>
              <w:rPr>
                <w:lang w:val="en-US"/>
              </w:rPr>
            </w:pPr>
          </w:p>
        </w:tc>
        <w:tc>
          <w:tcPr>
            <w:tcW w:w="4929" w:type="dxa"/>
            <w:gridSpan w:val="2"/>
          </w:tcPr>
          <w:p w:rsidR="00D566A2" w:rsidRPr="00915288" w:rsidRDefault="00D566A2" w:rsidP="007A4363">
            <w:r>
              <w:t>Расширять представления детей о родной стране</w:t>
            </w:r>
            <w:r w:rsidRPr="00645214">
              <w:t>,</w:t>
            </w:r>
            <w:r>
              <w:t xml:space="preserve"> о государственных праздниках</w:t>
            </w:r>
            <w:r w:rsidRPr="00645214">
              <w:t>;</w:t>
            </w:r>
            <w:r>
              <w:t xml:space="preserve"> вызвать интерес к истории своей страны</w:t>
            </w:r>
            <w:r w:rsidRPr="00645214">
              <w:t>;</w:t>
            </w:r>
            <w:r>
              <w:t xml:space="preserve"> воспитывать чувство гордости за свою страну</w:t>
            </w:r>
            <w:r w:rsidRPr="00645214">
              <w:t>,</w:t>
            </w:r>
            <w:r>
              <w:t xml:space="preserve"> любви к ней. Знакомить с историей России</w:t>
            </w:r>
            <w:r w:rsidRPr="00645214">
              <w:t>,</w:t>
            </w:r>
            <w:r>
              <w:t xml:space="preserve"> гербом и флагом</w:t>
            </w:r>
            <w:r w:rsidRPr="00645214">
              <w:t>,</w:t>
            </w:r>
            <w:r>
              <w:t xml:space="preserve"> мелодией гимна. Рассказать о людях</w:t>
            </w:r>
            <w:r w:rsidRPr="00645214">
              <w:t>,</w:t>
            </w:r>
            <w:r>
              <w:t xml:space="preserve"> прославивших Россию</w:t>
            </w:r>
            <w:r w:rsidRPr="00645214">
              <w:t>;</w:t>
            </w:r>
            <w:r>
              <w:t xml:space="preserve"> о том</w:t>
            </w:r>
            <w:r w:rsidRPr="00645214">
              <w:t>,</w:t>
            </w:r>
            <w:r>
              <w:t xml:space="preserve"> что Российская Федерация (Россия)- огромная многонациональная страна</w:t>
            </w:r>
            <w:r w:rsidRPr="00645214">
              <w:t>;</w:t>
            </w:r>
            <w:r>
              <w:t xml:space="preserve"> Москва- главный город</w:t>
            </w:r>
            <w:r w:rsidRPr="00AE0389">
              <w:t>,</w:t>
            </w:r>
            <w:r>
              <w:t xml:space="preserve"> столица нашей Родины.</w:t>
            </w:r>
          </w:p>
        </w:tc>
        <w:tc>
          <w:tcPr>
            <w:tcW w:w="1419" w:type="dxa"/>
          </w:tcPr>
          <w:p w:rsidR="00D566A2" w:rsidRPr="00645214" w:rsidRDefault="00D566A2" w:rsidP="007A4363">
            <w:r>
              <w:t>26 октября  – 1 ноября</w:t>
            </w:r>
          </w:p>
        </w:tc>
        <w:tc>
          <w:tcPr>
            <w:tcW w:w="1828" w:type="dxa"/>
          </w:tcPr>
          <w:p w:rsidR="00D566A2" w:rsidRPr="0094375E" w:rsidRDefault="00D566A2" w:rsidP="007A4363">
            <w:r>
              <w:t xml:space="preserve">Праздник </w:t>
            </w:r>
            <w:r w:rsidRPr="0094375E">
              <w:t>“</w:t>
            </w:r>
            <w:r>
              <w:t xml:space="preserve"> день народного единства</w:t>
            </w:r>
            <w:r w:rsidRPr="0094375E">
              <w:t>”</w:t>
            </w:r>
            <w:r>
              <w:t>. Выставка детского творчества.</w:t>
            </w:r>
          </w:p>
        </w:tc>
      </w:tr>
      <w:tr w:rsidR="00D566A2" w:rsidRPr="00CA6537">
        <w:trPr>
          <w:trHeight w:val="2305"/>
        </w:trPr>
        <w:tc>
          <w:tcPr>
            <w:tcW w:w="1869" w:type="dxa"/>
            <w:gridSpan w:val="2"/>
          </w:tcPr>
          <w:p w:rsidR="00D566A2" w:rsidRPr="005E32DB" w:rsidRDefault="00D566A2" w:rsidP="007A4363">
            <w:r>
              <w:t>Программа «Основы безопасности детей дошкольного возраста»</w:t>
            </w:r>
          </w:p>
          <w:p w:rsidR="00D566A2" w:rsidRDefault="00D566A2" w:rsidP="007A4363"/>
        </w:tc>
        <w:tc>
          <w:tcPr>
            <w:tcW w:w="4929" w:type="dxa"/>
            <w:gridSpan w:val="2"/>
          </w:tcPr>
          <w:p w:rsidR="00D566A2" w:rsidRPr="00915288" w:rsidRDefault="00D566A2" w:rsidP="007A4363">
            <w:r>
              <w:t xml:space="preserve">1. Если чужой приходит в дом </w:t>
            </w:r>
          </w:p>
          <w:p w:rsidR="00D566A2" w:rsidRPr="00915288" w:rsidRDefault="00D566A2" w:rsidP="007A4363">
            <w:r>
              <w:t>2. Ребенок как объект сексуального насилия</w:t>
            </w:r>
          </w:p>
          <w:p w:rsidR="00D566A2" w:rsidRPr="00915288" w:rsidRDefault="00D566A2" w:rsidP="007A4363"/>
          <w:p w:rsidR="00D566A2" w:rsidRDefault="00D566A2" w:rsidP="007A4363"/>
        </w:tc>
        <w:tc>
          <w:tcPr>
            <w:tcW w:w="3247" w:type="dxa"/>
            <w:gridSpan w:val="2"/>
            <w:tcBorders>
              <w:right w:val="nil"/>
            </w:tcBorders>
          </w:tcPr>
          <w:p w:rsidR="00D566A2" w:rsidRDefault="00D566A2" w:rsidP="007A4363">
            <w:r>
              <w:t>октябрь</w:t>
            </w:r>
          </w:p>
        </w:tc>
      </w:tr>
      <w:tr w:rsidR="00D566A2" w:rsidRPr="00CA6537">
        <w:tc>
          <w:tcPr>
            <w:tcW w:w="10045" w:type="dxa"/>
            <w:gridSpan w:val="6"/>
            <w:tcBorders>
              <w:left w:val="nil"/>
              <w:bottom w:val="nil"/>
              <w:right w:val="nil"/>
            </w:tcBorders>
          </w:tcPr>
          <w:p w:rsidR="00D566A2" w:rsidRDefault="00D566A2" w:rsidP="007A4363"/>
        </w:tc>
      </w:tr>
      <w:tr w:rsidR="00D566A2" w:rsidRPr="00CA6537">
        <w:trPr>
          <w:trHeight w:val="1530"/>
        </w:trPr>
        <w:tc>
          <w:tcPr>
            <w:tcW w:w="10045" w:type="dxa"/>
            <w:gridSpan w:val="6"/>
            <w:tcBorders>
              <w:top w:val="nil"/>
              <w:left w:val="nil"/>
              <w:right w:val="nil"/>
            </w:tcBorders>
          </w:tcPr>
          <w:p w:rsidR="00D566A2" w:rsidRPr="005E32DB" w:rsidRDefault="00D566A2" w:rsidP="007A4363"/>
          <w:p w:rsidR="00D566A2" w:rsidRPr="005E32DB" w:rsidRDefault="00D566A2" w:rsidP="007A4363"/>
          <w:p w:rsidR="00D566A2" w:rsidRPr="005E32DB" w:rsidRDefault="00D566A2" w:rsidP="007A4363"/>
          <w:p w:rsidR="00D566A2" w:rsidRPr="005E32DB" w:rsidRDefault="00D566A2" w:rsidP="007A4363"/>
          <w:p w:rsidR="00D566A2" w:rsidRDefault="00D566A2" w:rsidP="007A4363"/>
        </w:tc>
      </w:tr>
      <w:tr w:rsidR="00D566A2" w:rsidRPr="00CA6537">
        <w:trPr>
          <w:trHeight w:val="2505"/>
        </w:trPr>
        <w:tc>
          <w:tcPr>
            <w:tcW w:w="1869" w:type="dxa"/>
            <w:gridSpan w:val="2"/>
          </w:tcPr>
          <w:p w:rsidR="00D566A2" w:rsidRDefault="00D566A2" w:rsidP="007A4363">
            <w:r>
              <w:t xml:space="preserve">Поздняя осень </w:t>
            </w:r>
          </w:p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>
            <w:r>
              <w:t xml:space="preserve">     </w:t>
            </w:r>
          </w:p>
          <w:p w:rsidR="00D566A2" w:rsidRDefault="00D566A2" w:rsidP="007A4363"/>
          <w:p w:rsidR="00D566A2" w:rsidRPr="00AE0389" w:rsidRDefault="00D566A2" w:rsidP="007A4363"/>
        </w:tc>
        <w:tc>
          <w:tcPr>
            <w:tcW w:w="4929" w:type="dxa"/>
            <w:gridSpan w:val="2"/>
          </w:tcPr>
          <w:p w:rsidR="00D566A2" w:rsidRDefault="00D566A2" w:rsidP="007A4363">
            <w:r>
              <w:t>Продолжать расширять и уточнять представление детей о поздней осени. Закреплять умение наблюдать. Расширять представление детей о диких животных</w:t>
            </w:r>
            <w:r w:rsidRPr="00AE0389">
              <w:t>:</w:t>
            </w:r>
            <w:r>
              <w:t xml:space="preserve"> где </w:t>
            </w:r>
          </w:p>
          <w:p w:rsidR="00D566A2" w:rsidRPr="00AE0389" w:rsidRDefault="00D566A2" w:rsidP="007A4363">
            <w:r>
              <w:t>живут</w:t>
            </w:r>
            <w:r w:rsidRPr="00AE0389">
              <w:t>,</w:t>
            </w:r>
            <w:r>
              <w:t xml:space="preserve"> как добывают пищу и готовятся к зимней спячке. Дать детям представление о том</w:t>
            </w:r>
            <w:r w:rsidRPr="00AE0389">
              <w:t>,</w:t>
            </w:r>
            <w:r>
              <w:t xml:space="preserve"> что в природе все взаимосвязано (н-р</w:t>
            </w:r>
            <w:r w:rsidRPr="00AE0389">
              <w:t>:</w:t>
            </w:r>
            <w:r>
              <w:t xml:space="preserve"> одно и тоже растение может быть ядовитым для человека и лекарственным для животного).</w:t>
            </w:r>
          </w:p>
        </w:tc>
        <w:tc>
          <w:tcPr>
            <w:tcW w:w="1419" w:type="dxa"/>
          </w:tcPr>
          <w:p w:rsidR="00D566A2" w:rsidRPr="00520C83" w:rsidRDefault="00D566A2" w:rsidP="007A4363">
            <w:r>
              <w:t>2 - 8 ноября</w:t>
            </w:r>
          </w:p>
        </w:tc>
        <w:tc>
          <w:tcPr>
            <w:tcW w:w="1828" w:type="dxa"/>
          </w:tcPr>
          <w:p w:rsidR="00D566A2" w:rsidRDefault="00D566A2" w:rsidP="007A4363"/>
        </w:tc>
      </w:tr>
      <w:tr w:rsidR="00D566A2" w:rsidRPr="00CA6537">
        <w:trPr>
          <w:trHeight w:val="1350"/>
        </w:trPr>
        <w:tc>
          <w:tcPr>
            <w:tcW w:w="1869" w:type="dxa"/>
            <w:gridSpan w:val="2"/>
          </w:tcPr>
          <w:p w:rsidR="00D566A2" w:rsidRDefault="00D566A2" w:rsidP="007A4363">
            <w:r>
              <w:t>Программа «Основы безопасности детей дошкольного возраста»</w:t>
            </w:r>
          </w:p>
          <w:p w:rsidR="00D566A2" w:rsidRDefault="00D566A2" w:rsidP="007A4363"/>
        </w:tc>
        <w:tc>
          <w:tcPr>
            <w:tcW w:w="4929" w:type="dxa"/>
            <w:gridSpan w:val="2"/>
          </w:tcPr>
          <w:p w:rsidR="00D566A2" w:rsidRDefault="00D566A2" w:rsidP="007A4363">
            <w:r>
              <w:t xml:space="preserve">1. Бережное отношение к живой природе.   </w:t>
            </w:r>
          </w:p>
          <w:p w:rsidR="00D566A2" w:rsidRDefault="00D566A2" w:rsidP="005128FD">
            <w:r>
              <w:t xml:space="preserve">2. Ядовитые растения </w:t>
            </w:r>
          </w:p>
          <w:p w:rsidR="00D566A2" w:rsidRDefault="00D566A2" w:rsidP="005128FD">
            <w:r>
              <w:t xml:space="preserve">3. Контакты с животными </w:t>
            </w:r>
          </w:p>
          <w:p w:rsidR="00D566A2" w:rsidRPr="005128FD" w:rsidRDefault="00D566A2" w:rsidP="005128FD">
            <w:r>
              <w:t>4. Восстановление окружающей среды</w:t>
            </w:r>
          </w:p>
        </w:tc>
        <w:tc>
          <w:tcPr>
            <w:tcW w:w="1419" w:type="dxa"/>
          </w:tcPr>
          <w:p w:rsidR="00D566A2" w:rsidRDefault="00D566A2" w:rsidP="007A4363">
            <w:r>
              <w:t>ноябрь</w:t>
            </w:r>
          </w:p>
        </w:tc>
        <w:tc>
          <w:tcPr>
            <w:tcW w:w="1828" w:type="dxa"/>
          </w:tcPr>
          <w:p w:rsidR="00D566A2" w:rsidRDefault="00D566A2" w:rsidP="007A4363"/>
        </w:tc>
      </w:tr>
      <w:tr w:rsidR="00D566A2" w:rsidRPr="00CA6537">
        <w:trPr>
          <w:trHeight w:val="1470"/>
        </w:trPr>
        <w:tc>
          <w:tcPr>
            <w:tcW w:w="1869" w:type="dxa"/>
            <w:gridSpan w:val="2"/>
          </w:tcPr>
          <w:p w:rsidR="00D566A2" w:rsidRPr="005E32DB" w:rsidRDefault="00D566A2" w:rsidP="007A4363"/>
          <w:p w:rsidR="00D566A2" w:rsidRDefault="00D566A2" w:rsidP="007A4363">
            <w:r>
              <w:t xml:space="preserve">Все работы хороши </w:t>
            </w:r>
          </w:p>
          <w:p w:rsidR="00D566A2" w:rsidRDefault="00D566A2" w:rsidP="007A4363"/>
          <w:p w:rsidR="00D566A2" w:rsidRDefault="00D566A2" w:rsidP="007A4363"/>
          <w:p w:rsidR="00D566A2" w:rsidRDefault="00D566A2" w:rsidP="007A4363"/>
        </w:tc>
        <w:tc>
          <w:tcPr>
            <w:tcW w:w="4929" w:type="dxa"/>
            <w:gridSpan w:val="2"/>
          </w:tcPr>
          <w:p w:rsidR="00D566A2" w:rsidRDefault="00D566A2" w:rsidP="007A4363">
            <w:r>
              <w:t xml:space="preserve"> Закрепить знания детей о профессиях; расширить кругозор и познавательный интерес детей к профессиям; формировать уважение к труду взрослых разных профессий, определить значимость этих профессий.</w:t>
            </w:r>
          </w:p>
          <w:p w:rsidR="00D566A2" w:rsidRDefault="00D566A2" w:rsidP="007A4363"/>
        </w:tc>
        <w:tc>
          <w:tcPr>
            <w:tcW w:w="1419" w:type="dxa"/>
          </w:tcPr>
          <w:p w:rsidR="00D566A2" w:rsidRDefault="00D566A2" w:rsidP="007A4363">
            <w:r>
              <w:t>9 - 16 ноября</w:t>
            </w:r>
          </w:p>
        </w:tc>
        <w:tc>
          <w:tcPr>
            <w:tcW w:w="1828" w:type="dxa"/>
          </w:tcPr>
          <w:p w:rsidR="00D566A2" w:rsidRDefault="00D566A2" w:rsidP="007A4363">
            <w:r>
              <w:t>Выставка работ «Наши руки не знают скуки»</w:t>
            </w:r>
          </w:p>
        </w:tc>
      </w:tr>
      <w:tr w:rsidR="00D566A2" w:rsidRPr="00CA6537">
        <w:trPr>
          <w:trHeight w:val="1275"/>
        </w:trPr>
        <w:tc>
          <w:tcPr>
            <w:tcW w:w="1869" w:type="dxa"/>
            <w:gridSpan w:val="2"/>
          </w:tcPr>
          <w:p w:rsidR="00D566A2" w:rsidRPr="005E32DB" w:rsidRDefault="00D566A2" w:rsidP="007A4363">
            <w:r>
              <w:t>Программа «Основы безопасности детей дошкольного возраста»</w:t>
            </w:r>
          </w:p>
        </w:tc>
        <w:tc>
          <w:tcPr>
            <w:tcW w:w="4929" w:type="dxa"/>
            <w:gridSpan w:val="2"/>
          </w:tcPr>
          <w:p w:rsidR="00D566A2" w:rsidRDefault="00D566A2" w:rsidP="007A4363">
            <w:r>
              <w:t xml:space="preserve">1. Врачи – наши друзья </w:t>
            </w:r>
          </w:p>
          <w:p w:rsidR="00D566A2" w:rsidRDefault="00D566A2" w:rsidP="005128FD">
            <w:r>
              <w:t>2. О роли лекарств и витаминов</w:t>
            </w:r>
          </w:p>
          <w:p w:rsidR="00D566A2" w:rsidRPr="005128FD" w:rsidRDefault="00D566A2" w:rsidP="005128FD">
            <w:r>
              <w:t>3. Правила первой помощи</w:t>
            </w:r>
          </w:p>
        </w:tc>
        <w:tc>
          <w:tcPr>
            <w:tcW w:w="1419" w:type="dxa"/>
          </w:tcPr>
          <w:p w:rsidR="00D566A2" w:rsidRDefault="00D566A2" w:rsidP="007A4363">
            <w:r>
              <w:t>ноябрь</w:t>
            </w:r>
          </w:p>
        </w:tc>
        <w:tc>
          <w:tcPr>
            <w:tcW w:w="1828" w:type="dxa"/>
          </w:tcPr>
          <w:p w:rsidR="00D566A2" w:rsidRDefault="00D566A2" w:rsidP="007A4363"/>
        </w:tc>
      </w:tr>
      <w:tr w:rsidR="00D566A2" w:rsidRPr="00CA6537">
        <w:trPr>
          <w:trHeight w:val="1575"/>
        </w:trPr>
        <w:tc>
          <w:tcPr>
            <w:tcW w:w="1869" w:type="dxa"/>
            <w:gridSpan w:val="2"/>
          </w:tcPr>
          <w:p w:rsidR="00D566A2" w:rsidRDefault="00D566A2" w:rsidP="007A4363">
            <w:r>
              <w:t xml:space="preserve">Пожарная безопасность </w:t>
            </w:r>
          </w:p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</w:tc>
        <w:tc>
          <w:tcPr>
            <w:tcW w:w="4929" w:type="dxa"/>
            <w:gridSpan w:val="2"/>
          </w:tcPr>
          <w:p w:rsidR="00D566A2" w:rsidRPr="00A47967" w:rsidRDefault="00D566A2" w:rsidP="007A4363">
            <w:r>
              <w:t>Продолжать знакомить детей с правилами пожарной безопасности. Дать понятие о том</w:t>
            </w:r>
            <w:r w:rsidRPr="00A47967">
              <w:t>,</w:t>
            </w:r>
            <w:r>
              <w:t xml:space="preserve"> какую опасность таят в себе спички. Вызвать у детей желание быть всегда осторожными с огнем.</w:t>
            </w:r>
          </w:p>
        </w:tc>
        <w:tc>
          <w:tcPr>
            <w:tcW w:w="1419" w:type="dxa"/>
          </w:tcPr>
          <w:p w:rsidR="00D566A2" w:rsidRDefault="00D566A2" w:rsidP="007A4363">
            <w:r>
              <w:t>с 17 - 24 ноября</w:t>
            </w:r>
          </w:p>
        </w:tc>
        <w:tc>
          <w:tcPr>
            <w:tcW w:w="1828" w:type="dxa"/>
          </w:tcPr>
          <w:p w:rsidR="00D566A2" w:rsidRDefault="00D566A2" w:rsidP="007A4363">
            <w:r>
              <w:t>Выставка рисунков и поделок</w:t>
            </w:r>
          </w:p>
        </w:tc>
      </w:tr>
      <w:tr w:rsidR="00D566A2" w:rsidRPr="00CA6537">
        <w:trPr>
          <w:trHeight w:val="1455"/>
        </w:trPr>
        <w:tc>
          <w:tcPr>
            <w:tcW w:w="1869" w:type="dxa"/>
            <w:gridSpan w:val="2"/>
          </w:tcPr>
          <w:p w:rsidR="00D566A2" w:rsidRDefault="00D566A2" w:rsidP="007A4363"/>
          <w:p w:rsidR="00D566A2" w:rsidRDefault="00D566A2" w:rsidP="007A4363">
            <w:r>
              <w:t>Программа «Основы безопасности детей дошкольного возраста»</w:t>
            </w:r>
          </w:p>
          <w:p w:rsidR="00D566A2" w:rsidRDefault="00D566A2" w:rsidP="007A4363"/>
        </w:tc>
        <w:tc>
          <w:tcPr>
            <w:tcW w:w="4929" w:type="dxa"/>
            <w:gridSpan w:val="2"/>
          </w:tcPr>
          <w:p w:rsidR="00D566A2" w:rsidRDefault="00D566A2" w:rsidP="007A4363">
            <w:r>
              <w:t xml:space="preserve">1. Закрепить знания детей об опасных предметах на кухне </w:t>
            </w:r>
          </w:p>
          <w:p w:rsidR="00D566A2" w:rsidRDefault="00D566A2" w:rsidP="005128FD">
            <w:r>
              <w:t xml:space="preserve">2. Дать представление о роли огня в жизни человека </w:t>
            </w:r>
          </w:p>
          <w:p w:rsidR="00D566A2" w:rsidRPr="00B460EB" w:rsidRDefault="00D566A2" w:rsidP="00B460EB">
            <w:r>
              <w:t>3. Экстремальные ситуации в быту</w:t>
            </w:r>
          </w:p>
        </w:tc>
        <w:tc>
          <w:tcPr>
            <w:tcW w:w="1419" w:type="dxa"/>
          </w:tcPr>
          <w:p w:rsidR="00D566A2" w:rsidRDefault="00D566A2" w:rsidP="007A4363">
            <w:r>
              <w:t>ноябрь</w:t>
            </w:r>
          </w:p>
        </w:tc>
        <w:tc>
          <w:tcPr>
            <w:tcW w:w="1828" w:type="dxa"/>
          </w:tcPr>
          <w:p w:rsidR="00D566A2" w:rsidRDefault="00D566A2" w:rsidP="007A4363"/>
        </w:tc>
      </w:tr>
      <w:tr w:rsidR="00D566A2" w:rsidRPr="00CA6537">
        <w:trPr>
          <w:trHeight w:val="1290"/>
        </w:trPr>
        <w:tc>
          <w:tcPr>
            <w:tcW w:w="1869" w:type="dxa"/>
            <w:gridSpan w:val="2"/>
          </w:tcPr>
          <w:p w:rsidR="00D566A2" w:rsidRDefault="00D566A2" w:rsidP="007A4363">
            <w:r>
              <w:t xml:space="preserve">Наши добрые дела </w:t>
            </w:r>
          </w:p>
          <w:p w:rsidR="00D566A2" w:rsidRDefault="00D566A2" w:rsidP="007A4363"/>
          <w:p w:rsidR="00D566A2" w:rsidRDefault="00D566A2" w:rsidP="007A4363"/>
          <w:p w:rsidR="00D566A2" w:rsidRDefault="00D566A2" w:rsidP="007A4363"/>
        </w:tc>
        <w:tc>
          <w:tcPr>
            <w:tcW w:w="4929" w:type="dxa"/>
            <w:gridSpan w:val="2"/>
          </w:tcPr>
          <w:p w:rsidR="00D566A2" w:rsidRDefault="00D566A2" w:rsidP="007A4363">
            <w:r>
              <w:t>Развивать у детей доброе отношение ко всему окружающему миру. Формировать умение анализировать свои поступки и поступки своих друзей. Расширять словарный запас.</w:t>
            </w:r>
          </w:p>
        </w:tc>
        <w:tc>
          <w:tcPr>
            <w:tcW w:w="1419" w:type="dxa"/>
          </w:tcPr>
          <w:p w:rsidR="00D566A2" w:rsidRDefault="00D566A2" w:rsidP="007A4363">
            <w:r>
              <w:t>с 25 ноября по 1 декабря</w:t>
            </w:r>
          </w:p>
        </w:tc>
        <w:tc>
          <w:tcPr>
            <w:tcW w:w="1828" w:type="dxa"/>
          </w:tcPr>
          <w:p w:rsidR="00D566A2" w:rsidRDefault="00D566A2" w:rsidP="007A4363">
            <w:r>
              <w:t>Понарама добрых дел</w:t>
            </w:r>
          </w:p>
        </w:tc>
      </w:tr>
      <w:tr w:rsidR="00D566A2" w:rsidRPr="00CA6537">
        <w:trPr>
          <w:trHeight w:val="1470"/>
        </w:trPr>
        <w:tc>
          <w:tcPr>
            <w:tcW w:w="1869" w:type="dxa"/>
            <w:gridSpan w:val="2"/>
          </w:tcPr>
          <w:p w:rsidR="00D566A2" w:rsidRDefault="00D566A2" w:rsidP="00B460EB">
            <w:r>
              <w:t>Программа «Основы безопасности детей дош-ого возраста»</w:t>
            </w:r>
          </w:p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</w:tc>
        <w:tc>
          <w:tcPr>
            <w:tcW w:w="4929" w:type="dxa"/>
            <w:gridSpan w:val="2"/>
          </w:tcPr>
          <w:p w:rsidR="00D566A2" w:rsidRDefault="00D566A2" w:rsidP="007A4363">
            <w:r>
              <w:t xml:space="preserve">1. Ребенок и другие дети, в том числе подростки </w:t>
            </w:r>
          </w:p>
          <w:p w:rsidR="00D566A2" w:rsidRPr="00B460EB" w:rsidRDefault="00D566A2" w:rsidP="00B460EB">
            <w:r>
              <w:t>2. Если ребенок потерялся</w:t>
            </w:r>
          </w:p>
        </w:tc>
        <w:tc>
          <w:tcPr>
            <w:tcW w:w="1419" w:type="dxa"/>
          </w:tcPr>
          <w:p w:rsidR="00D566A2" w:rsidRDefault="00D566A2" w:rsidP="007A4363">
            <w:r>
              <w:t>ноябрь</w:t>
            </w:r>
          </w:p>
        </w:tc>
        <w:tc>
          <w:tcPr>
            <w:tcW w:w="1828" w:type="dxa"/>
          </w:tcPr>
          <w:p w:rsidR="00D566A2" w:rsidRDefault="00D566A2" w:rsidP="007A4363"/>
        </w:tc>
      </w:tr>
      <w:tr w:rsidR="00D566A2" w:rsidRPr="00CA6537">
        <w:trPr>
          <w:trHeight w:val="3930"/>
        </w:trPr>
        <w:tc>
          <w:tcPr>
            <w:tcW w:w="1869" w:type="dxa"/>
            <w:gridSpan w:val="2"/>
          </w:tcPr>
          <w:p w:rsidR="00D566A2" w:rsidRDefault="00D566A2" w:rsidP="007A4363">
            <w:r>
              <w:t xml:space="preserve">Новый год </w:t>
            </w:r>
          </w:p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Pr="00520C83" w:rsidRDefault="00D566A2" w:rsidP="007A4363"/>
        </w:tc>
        <w:tc>
          <w:tcPr>
            <w:tcW w:w="4929" w:type="dxa"/>
            <w:gridSpan w:val="2"/>
          </w:tcPr>
          <w:p w:rsidR="00D566A2" w:rsidRDefault="00D566A2" w:rsidP="007A4363">
            <w: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      </w:r>
          </w:p>
          <w:p w:rsidR="00D566A2" w:rsidRDefault="00D566A2" w:rsidP="007A4363">
            <w:r>
              <w:t>Закладывать основы праздничной культуры.</w:t>
            </w:r>
          </w:p>
          <w:p w:rsidR="00D566A2" w:rsidRDefault="00D566A2" w:rsidP="007A4363">
            <w:r>
              <w:t>Вызвать эмоционально положительное отношение к предстоящему празднику</w:t>
            </w:r>
            <w:r w:rsidRPr="00520C83">
              <w:t>,</w:t>
            </w:r>
            <w:r>
              <w:t xml:space="preserve"> желание активно участвовать в его подготовке.</w:t>
            </w:r>
          </w:p>
          <w:p w:rsidR="00D566A2" w:rsidRPr="00E3285B" w:rsidRDefault="00D566A2" w:rsidP="007A4363">
            <w:r>
              <w:t>Вызвать стремление поздравить близких с праздником</w:t>
            </w:r>
            <w:r w:rsidRPr="00520C83">
              <w:t>,</w:t>
            </w:r>
            <w:r>
              <w:t xml:space="preserve"> преподнести подарки</w:t>
            </w:r>
            <w:r w:rsidRPr="00E3285B">
              <w:t>,</w:t>
            </w:r>
            <w:r>
              <w:t xml:space="preserve"> сделанные своими руками. Познакомить с традициями празднования Нового года в различных странах.</w:t>
            </w:r>
          </w:p>
        </w:tc>
        <w:tc>
          <w:tcPr>
            <w:tcW w:w="1419" w:type="dxa"/>
          </w:tcPr>
          <w:p w:rsidR="00D566A2" w:rsidRPr="00520C83" w:rsidRDefault="00D566A2" w:rsidP="007A4363">
            <w:r>
              <w:t>с 2 по 25 декабря</w:t>
            </w:r>
          </w:p>
        </w:tc>
        <w:tc>
          <w:tcPr>
            <w:tcW w:w="1828" w:type="dxa"/>
          </w:tcPr>
          <w:p w:rsidR="00D566A2" w:rsidRDefault="00D566A2" w:rsidP="007A4363">
            <w:r>
              <w:t>Праздник</w:t>
            </w:r>
            <w:r w:rsidRPr="00353AAF">
              <w:t xml:space="preserve"> “</w:t>
            </w:r>
            <w:r>
              <w:t>Новый год</w:t>
            </w:r>
            <w:r w:rsidRPr="00353AAF">
              <w:t>”</w:t>
            </w:r>
            <w:r>
              <w:t xml:space="preserve">. </w:t>
            </w:r>
          </w:p>
          <w:p w:rsidR="00D566A2" w:rsidRPr="00353AAF" w:rsidRDefault="00D566A2" w:rsidP="007A4363">
            <w:r>
              <w:t>Выставка детского творчества.</w:t>
            </w:r>
          </w:p>
          <w:p w:rsidR="00D566A2" w:rsidRPr="0094375E" w:rsidRDefault="00D566A2" w:rsidP="007A4363"/>
        </w:tc>
      </w:tr>
      <w:tr w:rsidR="00D566A2" w:rsidRPr="00CA6537">
        <w:trPr>
          <w:trHeight w:val="1860"/>
        </w:trPr>
        <w:tc>
          <w:tcPr>
            <w:tcW w:w="1869" w:type="dxa"/>
            <w:gridSpan w:val="2"/>
          </w:tcPr>
          <w:p w:rsidR="00D566A2" w:rsidRDefault="00D566A2" w:rsidP="007A4363">
            <w:r>
              <w:t>Программа «Основы безопасности детей дошкольного возраста»</w:t>
            </w:r>
          </w:p>
          <w:p w:rsidR="00D566A2" w:rsidRDefault="00D566A2" w:rsidP="007A4363"/>
        </w:tc>
        <w:tc>
          <w:tcPr>
            <w:tcW w:w="4929" w:type="dxa"/>
            <w:gridSpan w:val="2"/>
          </w:tcPr>
          <w:p w:rsidR="00D566A2" w:rsidRDefault="00D566A2" w:rsidP="007A4363">
            <w:r>
              <w:t xml:space="preserve">1. Эмоциональное благополучие ребенка </w:t>
            </w:r>
          </w:p>
          <w:p w:rsidR="00D566A2" w:rsidRDefault="00D566A2" w:rsidP="00B460EB">
            <w:r>
              <w:t xml:space="preserve">2. Психическое здоровье </w:t>
            </w:r>
          </w:p>
          <w:p w:rsidR="00D566A2" w:rsidRPr="00B460EB" w:rsidRDefault="00D566A2" w:rsidP="00B460EB">
            <w:r>
              <w:t>3. Детские страхи</w:t>
            </w:r>
          </w:p>
        </w:tc>
        <w:tc>
          <w:tcPr>
            <w:tcW w:w="1419" w:type="dxa"/>
          </w:tcPr>
          <w:p w:rsidR="00D566A2" w:rsidRDefault="00D566A2" w:rsidP="007A4363">
            <w:r>
              <w:t>декабрь</w:t>
            </w:r>
          </w:p>
        </w:tc>
        <w:tc>
          <w:tcPr>
            <w:tcW w:w="1828" w:type="dxa"/>
          </w:tcPr>
          <w:p w:rsidR="00D566A2" w:rsidRDefault="00D566A2" w:rsidP="007A4363"/>
        </w:tc>
      </w:tr>
      <w:tr w:rsidR="00D566A2" w:rsidRPr="00CA6537">
        <w:trPr>
          <w:trHeight w:val="404"/>
        </w:trPr>
        <w:tc>
          <w:tcPr>
            <w:tcW w:w="6798" w:type="dxa"/>
            <w:gridSpan w:val="4"/>
          </w:tcPr>
          <w:p w:rsidR="00D566A2" w:rsidRPr="00DF35B8" w:rsidRDefault="00D566A2" w:rsidP="007A4363">
            <w:pPr>
              <w:rPr>
                <w:b/>
                <w:bCs/>
              </w:rPr>
            </w:pPr>
            <w:r>
              <w:t xml:space="preserve">                       </w:t>
            </w:r>
            <w:r w:rsidRPr="00DF35B8">
              <w:rPr>
                <w:b/>
                <w:bCs/>
              </w:rPr>
              <w:t>Творческие каникулы</w:t>
            </w:r>
          </w:p>
        </w:tc>
        <w:tc>
          <w:tcPr>
            <w:tcW w:w="1419" w:type="dxa"/>
          </w:tcPr>
          <w:p w:rsidR="00D566A2" w:rsidRPr="00C336F8" w:rsidRDefault="00D566A2" w:rsidP="007A4363">
            <w:r>
              <w:t>с 26-31 декабря</w:t>
            </w:r>
          </w:p>
        </w:tc>
        <w:tc>
          <w:tcPr>
            <w:tcW w:w="1828" w:type="dxa"/>
          </w:tcPr>
          <w:p w:rsidR="00D566A2" w:rsidRPr="00C336F8" w:rsidRDefault="00D566A2" w:rsidP="007A4363"/>
        </w:tc>
      </w:tr>
      <w:tr w:rsidR="00D566A2" w:rsidRPr="00CA6537">
        <w:trPr>
          <w:trHeight w:val="525"/>
        </w:trPr>
        <w:tc>
          <w:tcPr>
            <w:tcW w:w="6798" w:type="dxa"/>
            <w:gridSpan w:val="4"/>
          </w:tcPr>
          <w:p w:rsidR="00D566A2" w:rsidRDefault="00D566A2" w:rsidP="007A4363">
            <w:pPr>
              <w:rPr>
                <w:b/>
                <w:bCs/>
              </w:rPr>
            </w:pPr>
            <w:r>
              <w:t xml:space="preserve">                       </w:t>
            </w:r>
            <w:r w:rsidRPr="00DF35B8">
              <w:rPr>
                <w:b/>
                <w:bCs/>
              </w:rPr>
              <w:t>Зимние каникулы</w:t>
            </w:r>
          </w:p>
          <w:p w:rsidR="00D566A2" w:rsidRPr="00DF35B8" w:rsidRDefault="00D566A2" w:rsidP="007A43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</w:t>
            </w:r>
          </w:p>
        </w:tc>
        <w:tc>
          <w:tcPr>
            <w:tcW w:w="1419" w:type="dxa"/>
          </w:tcPr>
          <w:p w:rsidR="00D566A2" w:rsidRPr="00DF35B8" w:rsidRDefault="00D566A2" w:rsidP="00DF35B8">
            <w:r>
              <w:t xml:space="preserve"> с 1 по 10</w:t>
            </w:r>
            <w:r w:rsidRPr="00DF35B8">
              <w:t xml:space="preserve"> </w:t>
            </w:r>
          </w:p>
          <w:p w:rsidR="00D566A2" w:rsidRPr="00DF35B8" w:rsidRDefault="00D566A2" w:rsidP="00DF35B8">
            <w:pPr>
              <w:ind w:left="12"/>
            </w:pPr>
            <w:r w:rsidRPr="00DF35B8">
              <w:t xml:space="preserve">января </w:t>
            </w:r>
          </w:p>
          <w:p w:rsidR="00D566A2" w:rsidRPr="00DF35B8" w:rsidRDefault="00D566A2" w:rsidP="00DF35B8">
            <w:pPr>
              <w:rPr>
                <w:b/>
                <w:bCs/>
              </w:rPr>
            </w:pPr>
          </w:p>
        </w:tc>
        <w:tc>
          <w:tcPr>
            <w:tcW w:w="1828" w:type="dxa"/>
          </w:tcPr>
          <w:p w:rsidR="00D566A2" w:rsidRDefault="00D566A2">
            <w:pPr>
              <w:rPr>
                <w:b/>
                <w:bCs/>
              </w:rPr>
            </w:pPr>
          </w:p>
          <w:p w:rsidR="00D566A2" w:rsidRPr="00DF35B8" w:rsidRDefault="00D566A2" w:rsidP="00DF35B8">
            <w:pPr>
              <w:rPr>
                <w:b/>
                <w:bCs/>
              </w:rPr>
            </w:pPr>
          </w:p>
        </w:tc>
      </w:tr>
      <w:tr w:rsidR="00D566A2" w:rsidRPr="00CA6537">
        <w:trPr>
          <w:trHeight w:val="615"/>
        </w:trPr>
        <w:tc>
          <w:tcPr>
            <w:tcW w:w="6798" w:type="dxa"/>
            <w:gridSpan w:val="4"/>
          </w:tcPr>
          <w:p w:rsidR="00D566A2" w:rsidRPr="00784E02" w:rsidRDefault="00D566A2" w:rsidP="00784E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</w:t>
            </w:r>
            <w:r w:rsidRPr="00784E02">
              <w:rPr>
                <w:b/>
                <w:bCs/>
              </w:rPr>
              <w:t>Итоговые занятия</w:t>
            </w:r>
          </w:p>
          <w:p w:rsidR="00D566A2" w:rsidRDefault="00D566A2" w:rsidP="007A4363"/>
          <w:p w:rsidR="00D566A2" w:rsidRPr="00900AC9" w:rsidRDefault="00D566A2" w:rsidP="00900AC9"/>
        </w:tc>
        <w:tc>
          <w:tcPr>
            <w:tcW w:w="1419" w:type="dxa"/>
          </w:tcPr>
          <w:p w:rsidR="00D566A2" w:rsidRDefault="00D566A2">
            <w:r>
              <w:t xml:space="preserve">с 11 по 19 </w:t>
            </w:r>
          </w:p>
          <w:p w:rsidR="00D566A2" w:rsidRDefault="00D566A2">
            <w:r>
              <w:t>января</w:t>
            </w:r>
          </w:p>
          <w:p w:rsidR="00D566A2" w:rsidRDefault="00D566A2"/>
          <w:p w:rsidR="00D566A2" w:rsidRDefault="00D566A2"/>
          <w:p w:rsidR="00D566A2" w:rsidRDefault="00D566A2" w:rsidP="00784E02"/>
        </w:tc>
        <w:tc>
          <w:tcPr>
            <w:tcW w:w="1828" w:type="dxa"/>
          </w:tcPr>
          <w:p w:rsidR="00D566A2" w:rsidRDefault="00D566A2"/>
          <w:p w:rsidR="00D566A2" w:rsidRDefault="00D566A2"/>
          <w:p w:rsidR="00D566A2" w:rsidRDefault="00D566A2"/>
          <w:p w:rsidR="00D566A2" w:rsidRDefault="00D566A2" w:rsidP="00784E02"/>
        </w:tc>
      </w:tr>
      <w:tr w:rsidR="00D566A2" w:rsidRPr="00CA6537">
        <w:trPr>
          <w:trHeight w:val="1590"/>
        </w:trPr>
        <w:tc>
          <w:tcPr>
            <w:tcW w:w="1879" w:type="dxa"/>
            <w:gridSpan w:val="3"/>
          </w:tcPr>
          <w:p w:rsidR="00D566A2" w:rsidRDefault="00D566A2" w:rsidP="007A4363"/>
          <w:p w:rsidR="00D566A2" w:rsidRDefault="00D566A2" w:rsidP="007A4363">
            <w:r>
              <w:t xml:space="preserve">Зимние </w:t>
            </w:r>
          </w:p>
          <w:p w:rsidR="00D566A2" w:rsidRDefault="00D566A2" w:rsidP="007A4363">
            <w:r>
              <w:t>забавы</w:t>
            </w:r>
          </w:p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>
            <w:r>
              <w:t xml:space="preserve">           </w:t>
            </w:r>
          </w:p>
        </w:tc>
        <w:tc>
          <w:tcPr>
            <w:tcW w:w="4919" w:type="dxa"/>
          </w:tcPr>
          <w:p w:rsidR="00D566A2" w:rsidRPr="00B779D3" w:rsidRDefault="00D566A2" w:rsidP="00B779D3">
            <w:pPr>
              <w:ind w:left="147"/>
            </w:pPr>
          </w:p>
          <w:p w:rsidR="00D566A2" w:rsidRDefault="00D566A2" w:rsidP="00184971">
            <w:r>
              <w:t xml:space="preserve">Закрепить знания детей о зимних развлечениях, вызвать положительные эмоции. Закрепить понятие, что зимние развлечения характерны только для зимы. Совершенствовать навыки детей по лепке из снега; развивать конструктивные умения детей, способность создавать конструкцию, украшать её, обыгрывать; доставлять удовольствия от игр со снегом, коллективной деятельности.              </w:t>
            </w:r>
          </w:p>
          <w:p w:rsidR="00D566A2" w:rsidRDefault="00D566A2"/>
          <w:p w:rsidR="00D566A2" w:rsidRDefault="00D566A2" w:rsidP="00B779D3"/>
        </w:tc>
        <w:tc>
          <w:tcPr>
            <w:tcW w:w="1419" w:type="dxa"/>
          </w:tcPr>
          <w:p w:rsidR="00D566A2" w:rsidRDefault="00D566A2" w:rsidP="007A4363"/>
        </w:tc>
        <w:tc>
          <w:tcPr>
            <w:tcW w:w="1828" w:type="dxa"/>
          </w:tcPr>
          <w:p w:rsidR="00D566A2" w:rsidRDefault="00D566A2" w:rsidP="007A4363"/>
        </w:tc>
      </w:tr>
      <w:tr w:rsidR="00D566A2" w:rsidRPr="00CA6537">
        <w:trPr>
          <w:trHeight w:val="3225"/>
        </w:trPr>
        <w:tc>
          <w:tcPr>
            <w:tcW w:w="1869" w:type="dxa"/>
            <w:gridSpan w:val="2"/>
          </w:tcPr>
          <w:p w:rsidR="00D566A2" w:rsidRDefault="00D566A2" w:rsidP="007A4363">
            <w:r>
              <w:t>Зима.</w:t>
            </w:r>
          </w:p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Pr="00520C83" w:rsidRDefault="00D566A2" w:rsidP="007A4363"/>
        </w:tc>
        <w:tc>
          <w:tcPr>
            <w:tcW w:w="4929" w:type="dxa"/>
            <w:gridSpan w:val="2"/>
          </w:tcPr>
          <w:p w:rsidR="00D566A2" w:rsidRPr="00E3285B" w:rsidRDefault="00D566A2" w:rsidP="007A4363">
            <w:r>
              <w:t>Продолжать знакомить детей с зимой как временем года</w:t>
            </w:r>
            <w:r w:rsidRPr="00E3285B">
              <w:t>,</w:t>
            </w:r>
            <w:r>
              <w:t xml:space="preserve"> с </w:t>
            </w:r>
          </w:p>
          <w:p w:rsidR="00D566A2" w:rsidRDefault="00D566A2" w:rsidP="007A4363">
            <w:r>
              <w:t>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</w:t>
            </w:r>
            <w:r w:rsidRPr="00E3285B">
              <w:t>,</w:t>
            </w:r>
            <w:r>
              <w:t xml:space="preserve"> заморозки</w:t>
            </w:r>
            <w:r w:rsidRPr="00C336F8">
              <w:t>,</w:t>
            </w:r>
            <w:r>
              <w:t xml:space="preserve"> снегопады</w:t>
            </w:r>
            <w:r w:rsidRPr="00C336F8">
              <w:t>,</w:t>
            </w:r>
            <w:r>
              <w:t xml:space="preserve"> сильные ветры)</w:t>
            </w:r>
            <w:r w:rsidRPr="00C336F8">
              <w:t>,</w:t>
            </w:r>
            <w:r>
              <w:t xml:space="preserve"> особенностях деятельности людей в городе</w:t>
            </w:r>
            <w:r w:rsidRPr="00C336F8">
              <w:t>,</w:t>
            </w:r>
            <w:r>
              <w:t xml:space="preserve"> на селе</w:t>
            </w:r>
            <w:r w:rsidRPr="00C336F8">
              <w:t>;</w:t>
            </w:r>
            <w:r>
              <w:t xml:space="preserve"> о безопасном поведении зимой. </w:t>
            </w:r>
          </w:p>
          <w:p w:rsidR="00D566A2" w:rsidRPr="00E3285B" w:rsidRDefault="00D566A2" w:rsidP="007A4363"/>
        </w:tc>
        <w:tc>
          <w:tcPr>
            <w:tcW w:w="1419" w:type="dxa"/>
          </w:tcPr>
          <w:p w:rsidR="00D566A2" w:rsidRPr="00C336F8" w:rsidRDefault="00D566A2" w:rsidP="007A4363">
            <w:r>
              <w:t>20 -31</w:t>
            </w:r>
            <w:r w:rsidRPr="00C336F8">
              <w:t xml:space="preserve"> янв</w:t>
            </w:r>
            <w:r>
              <w:t>а</w:t>
            </w:r>
            <w:r w:rsidRPr="00C336F8">
              <w:t>ря</w:t>
            </w:r>
            <w:r>
              <w:t xml:space="preserve"> </w:t>
            </w:r>
          </w:p>
        </w:tc>
        <w:tc>
          <w:tcPr>
            <w:tcW w:w="1828" w:type="dxa"/>
          </w:tcPr>
          <w:p w:rsidR="00D566A2" w:rsidRPr="00353AAF" w:rsidRDefault="00D566A2" w:rsidP="007A4363">
            <w:r>
              <w:t xml:space="preserve">Праздник </w:t>
            </w:r>
            <w:r w:rsidRPr="00353AAF">
              <w:t>“</w:t>
            </w:r>
            <w:r>
              <w:t xml:space="preserve">Зима </w:t>
            </w:r>
            <w:r w:rsidRPr="00353AAF">
              <w:t>“</w:t>
            </w:r>
            <w:r>
              <w:t>. Зимняя олимпиада. Выставка детского творчества.</w:t>
            </w:r>
          </w:p>
        </w:tc>
      </w:tr>
      <w:tr w:rsidR="00D566A2" w:rsidRPr="00CA6537">
        <w:trPr>
          <w:trHeight w:val="1170"/>
        </w:trPr>
        <w:tc>
          <w:tcPr>
            <w:tcW w:w="1869" w:type="dxa"/>
            <w:gridSpan w:val="2"/>
          </w:tcPr>
          <w:p w:rsidR="00D566A2" w:rsidRDefault="00D566A2" w:rsidP="00481107">
            <w:r>
              <w:t>Программа «Основы безопасности детей дошкольного возраста»</w:t>
            </w:r>
          </w:p>
          <w:p w:rsidR="00D566A2" w:rsidRDefault="00D566A2" w:rsidP="007A4363"/>
        </w:tc>
        <w:tc>
          <w:tcPr>
            <w:tcW w:w="4929" w:type="dxa"/>
            <w:gridSpan w:val="2"/>
          </w:tcPr>
          <w:p w:rsidR="00D566A2" w:rsidRDefault="00D566A2" w:rsidP="007A4363">
            <w:r>
              <w:t>1. Бережное отношение  к живой природе</w:t>
            </w:r>
          </w:p>
        </w:tc>
        <w:tc>
          <w:tcPr>
            <w:tcW w:w="1419" w:type="dxa"/>
          </w:tcPr>
          <w:p w:rsidR="00D566A2" w:rsidRDefault="00D566A2" w:rsidP="007A4363">
            <w:r>
              <w:t>январь</w:t>
            </w:r>
          </w:p>
        </w:tc>
        <w:tc>
          <w:tcPr>
            <w:tcW w:w="1828" w:type="dxa"/>
          </w:tcPr>
          <w:p w:rsidR="00D566A2" w:rsidRDefault="00D566A2" w:rsidP="007A4363"/>
        </w:tc>
      </w:tr>
      <w:tr w:rsidR="00D566A2" w:rsidRPr="00CA6537">
        <w:trPr>
          <w:trHeight w:val="1251"/>
        </w:trPr>
        <w:tc>
          <w:tcPr>
            <w:tcW w:w="1869" w:type="dxa"/>
            <w:gridSpan w:val="2"/>
          </w:tcPr>
          <w:p w:rsidR="00D566A2" w:rsidRDefault="00D566A2" w:rsidP="007A4363">
            <w:r>
              <w:t xml:space="preserve">Книжкина </w:t>
            </w:r>
          </w:p>
          <w:p w:rsidR="00D566A2" w:rsidRDefault="00D566A2" w:rsidP="007A4363">
            <w:r>
              <w:t>неделя</w:t>
            </w:r>
          </w:p>
        </w:tc>
        <w:tc>
          <w:tcPr>
            <w:tcW w:w="4929" w:type="dxa"/>
            <w:gridSpan w:val="2"/>
          </w:tcPr>
          <w:p w:rsidR="00D566A2" w:rsidRDefault="00D566A2" w:rsidP="007A4363">
            <w:r>
              <w:t>Развивать интерес к литературным произведениям, желание слушать и рассматривать книги. Создать условия для рассматривания иллюстраций по желанию детей, книг принесённых из дома. Побуждать детей к рассказу по иллюстрациям о героях. Научить высказывать суждения по отношению к поступкам героев. Воспитывать доброжелательное отношение к книгам.</w:t>
            </w:r>
          </w:p>
          <w:p w:rsidR="00D566A2" w:rsidRDefault="00D566A2" w:rsidP="007A4363"/>
          <w:p w:rsidR="00D566A2" w:rsidRDefault="00D566A2" w:rsidP="007A4363"/>
          <w:p w:rsidR="00D566A2" w:rsidRDefault="00D566A2" w:rsidP="007A4363"/>
        </w:tc>
        <w:tc>
          <w:tcPr>
            <w:tcW w:w="1419" w:type="dxa"/>
          </w:tcPr>
          <w:p w:rsidR="00D566A2" w:rsidRDefault="00D566A2" w:rsidP="007A4363">
            <w:r>
              <w:t>1 - 9 февраля</w:t>
            </w:r>
          </w:p>
        </w:tc>
        <w:tc>
          <w:tcPr>
            <w:tcW w:w="1828" w:type="dxa"/>
          </w:tcPr>
          <w:p w:rsidR="00D566A2" w:rsidRDefault="00D566A2" w:rsidP="007A4363">
            <w:r>
              <w:t>Выставка книг, сделанных своими руками.</w:t>
            </w:r>
          </w:p>
        </w:tc>
      </w:tr>
      <w:tr w:rsidR="00D566A2" w:rsidRPr="00CA6537">
        <w:trPr>
          <w:trHeight w:val="4545"/>
        </w:trPr>
        <w:tc>
          <w:tcPr>
            <w:tcW w:w="1869" w:type="dxa"/>
            <w:gridSpan w:val="2"/>
          </w:tcPr>
          <w:p w:rsidR="00D566A2" w:rsidRDefault="00D566A2" w:rsidP="007A4363">
            <w:r>
              <w:t>День защитника Отечества</w:t>
            </w:r>
          </w:p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Pr="00C336F8" w:rsidRDefault="00D566A2" w:rsidP="007A4363"/>
        </w:tc>
        <w:tc>
          <w:tcPr>
            <w:tcW w:w="4929" w:type="dxa"/>
            <w:gridSpan w:val="2"/>
          </w:tcPr>
          <w:p w:rsidR="00D566A2" w:rsidRDefault="00D566A2" w:rsidP="007A4363">
            <w:r>
              <w:t xml:space="preserve">Продолжать расширять представления детей о Российской армии. </w:t>
            </w:r>
          </w:p>
          <w:p w:rsidR="00D566A2" w:rsidRDefault="00D566A2" w:rsidP="007A4363">
            <w:r>
              <w:t>Рассказывать о трудной</w:t>
            </w:r>
            <w:r w:rsidRPr="00C336F8">
              <w:t>,</w:t>
            </w:r>
            <w:r>
              <w:t xml:space="preserve"> но почетной обязанности защищать Родину</w:t>
            </w:r>
            <w:r w:rsidRPr="00C336F8">
              <w:t>,</w:t>
            </w:r>
            <w:r>
              <w:t xml:space="preserve"> охранять ее спокойствие и безопасность</w:t>
            </w:r>
            <w:r w:rsidRPr="00C336F8">
              <w:t>;</w:t>
            </w:r>
            <w:r>
              <w:t xml:space="preserve"> о том</w:t>
            </w:r>
            <w:r w:rsidRPr="00C336F8">
              <w:t>,</w:t>
            </w:r>
            <w:r w:rsidRPr="00F16CF1">
              <w:t xml:space="preserve"> </w:t>
            </w:r>
            <w:r>
              <w:t>как в годы войн храбро сражались и защищали нашу страну от врагов прадеды</w:t>
            </w:r>
            <w:r w:rsidRPr="00F16CF1">
              <w:t xml:space="preserve">, </w:t>
            </w:r>
            <w:r>
              <w:t>деды</w:t>
            </w:r>
            <w:r w:rsidRPr="00F16CF1">
              <w:t>,</w:t>
            </w:r>
            <w:r>
              <w:t xml:space="preserve"> отцы. Воспитывать в духе патриотизма</w:t>
            </w:r>
            <w:r w:rsidRPr="00F16CF1">
              <w:t>,</w:t>
            </w:r>
            <w:r>
              <w:t xml:space="preserve"> любви к Родине. Знакомить с разными родами войск (пехота</w:t>
            </w:r>
            <w:r w:rsidRPr="00F16CF1">
              <w:t>,</w:t>
            </w:r>
            <w:r>
              <w:t xml:space="preserve"> морские</w:t>
            </w:r>
            <w:r w:rsidRPr="00F16CF1">
              <w:t xml:space="preserve">, </w:t>
            </w:r>
            <w:r>
              <w:t>воздушные</w:t>
            </w:r>
            <w:r w:rsidRPr="00F16CF1">
              <w:t>,</w:t>
            </w:r>
            <w:r>
              <w:t xml:space="preserve"> танковые войска)</w:t>
            </w:r>
            <w:r w:rsidRPr="00F16CF1">
              <w:t>,</w:t>
            </w:r>
            <w:r>
              <w:t xml:space="preserve"> боевой техникой.</w:t>
            </w:r>
          </w:p>
          <w:p w:rsidR="00D566A2" w:rsidRPr="00F16CF1" w:rsidRDefault="00D566A2" w:rsidP="007A4363">
            <w:r>
              <w:t xml:space="preserve">Расширять гендерные представления </w:t>
            </w:r>
            <w:r w:rsidRPr="00F16CF1">
              <w:t>,</w:t>
            </w:r>
            <w:r>
              <w:t xml:space="preserve"> формировать в мальчиках стремление быть сильными</w:t>
            </w:r>
            <w:r w:rsidRPr="00F16CF1">
              <w:t>,</w:t>
            </w:r>
            <w:r>
              <w:t xml:space="preserve"> смелыми</w:t>
            </w:r>
            <w:r w:rsidRPr="00F16CF1">
              <w:t>,</w:t>
            </w:r>
            <w:r>
              <w:t xml:space="preserve"> стать защитниками Родины</w:t>
            </w:r>
            <w:r w:rsidRPr="00F16CF1">
              <w:t>;</w:t>
            </w:r>
            <w:r>
              <w:t xml:space="preserve"> воспитывать в девочках уважение к мальчикам как будущим защитникам Родины. </w:t>
            </w:r>
          </w:p>
        </w:tc>
        <w:tc>
          <w:tcPr>
            <w:tcW w:w="1419" w:type="dxa"/>
          </w:tcPr>
          <w:p w:rsidR="00D566A2" w:rsidRPr="00F16CF1" w:rsidRDefault="00D566A2" w:rsidP="007A4363">
            <w:r>
              <w:t>10 - 23 февраля</w:t>
            </w:r>
          </w:p>
        </w:tc>
        <w:tc>
          <w:tcPr>
            <w:tcW w:w="1828" w:type="dxa"/>
          </w:tcPr>
          <w:p w:rsidR="00D566A2" w:rsidRPr="00353AAF" w:rsidRDefault="00D566A2" w:rsidP="007A4363">
            <w:r>
              <w:t xml:space="preserve">Праздник </w:t>
            </w:r>
            <w:r w:rsidRPr="00353AAF">
              <w:t>“</w:t>
            </w:r>
            <w:r>
              <w:t>23 февраля- день защитника Отечества</w:t>
            </w:r>
            <w:r w:rsidRPr="00353AAF">
              <w:t>”</w:t>
            </w:r>
            <w:r>
              <w:t>. Выставка детского творчества.</w:t>
            </w:r>
          </w:p>
        </w:tc>
      </w:tr>
      <w:tr w:rsidR="00D566A2" w:rsidRPr="00CA6537">
        <w:trPr>
          <w:trHeight w:val="690"/>
        </w:trPr>
        <w:tc>
          <w:tcPr>
            <w:tcW w:w="1869" w:type="dxa"/>
            <w:gridSpan w:val="2"/>
          </w:tcPr>
          <w:p w:rsidR="00D566A2" w:rsidRDefault="00D566A2" w:rsidP="00481107">
            <w:r>
              <w:t>Программа «Основы безопасности детей дош-ого возраста»</w:t>
            </w:r>
          </w:p>
          <w:p w:rsidR="00D566A2" w:rsidRDefault="00D566A2" w:rsidP="007A4363"/>
          <w:p w:rsidR="00D566A2" w:rsidRDefault="00D566A2" w:rsidP="007A4363"/>
        </w:tc>
        <w:tc>
          <w:tcPr>
            <w:tcW w:w="4929" w:type="dxa"/>
            <w:gridSpan w:val="2"/>
          </w:tcPr>
          <w:p w:rsidR="00D566A2" w:rsidRDefault="00D566A2" w:rsidP="007A4363">
            <w:r>
              <w:t>1. Прислушаемся к своему организму</w:t>
            </w:r>
          </w:p>
          <w:p w:rsidR="00D566A2" w:rsidRPr="00481107" w:rsidRDefault="00D566A2" w:rsidP="00481107">
            <w:r>
              <w:t>2. Ценности здорового образа жизни</w:t>
            </w:r>
          </w:p>
        </w:tc>
        <w:tc>
          <w:tcPr>
            <w:tcW w:w="1419" w:type="dxa"/>
          </w:tcPr>
          <w:p w:rsidR="00D566A2" w:rsidRDefault="00D566A2" w:rsidP="007A4363">
            <w:r>
              <w:t>февраль</w:t>
            </w:r>
          </w:p>
        </w:tc>
        <w:tc>
          <w:tcPr>
            <w:tcW w:w="1828" w:type="dxa"/>
          </w:tcPr>
          <w:p w:rsidR="00D566A2" w:rsidRDefault="00D566A2" w:rsidP="007A4363"/>
        </w:tc>
      </w:tr>
      <w:tr w:rsidR="00D566A2" w:rsidRPr="00CA6537">
        <w:trPr>
          <w:trHeight w:val="1455"/>
        </w:trPr>
        <w:tc>
          <w:tcPr>
            <w:tcW w:w="1869" w:type="dxa"/>
            <w:gridSpan w:val="2"/>
          </w:tcPr>
          <w:p w:rsidR="00D566A2" w:rsidRDefault="00D566A2" w:rsidP="007A4363">
            <w:r>
              <w:t>Транспорт</w:t>
            </w:r>
          </w:p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</w:tc>
        <w:tc>
          <w:tcPr>
            <w:tcW w:w="4929" w:type="dxa"/>
            <w:gridSpan w:val="2"/>
          </w:tcPr>
          <w:p w:rsidR="00D566A2" w:rsidRDefault="00D566A2" w:rsidP="007A4363">
            <w:r>
              <w:t>Обобщить и уточнить знания детей о видах транспорта. Учить детей через игровые образы правилам поведения в общественном транспорте. Воспитывать вежливое,   культурное поведение</w:t>
            </w:r>
          </w:p>
          <w:p w:rsidR="00D566A2" w:rsidRDefault="00D566A2" w:rsidP="007A4363"/>
        </w:tc>
        <w:tc>
          <w:tcPr>
            <w:tcW w:w="1419" w:type="dxa"/>
          </w:tcPr>
          <w:p w:rsidR="00D566A2" w:rsidRDefault="00D566A2" w:rsidP="007A4363">
            <w:r>
              <w:t xml:space="preserve">24 февраля- </w:t>
            </w:r>
          </w:p>
          <w:p w:rsidR="00D566A2" w:rsidRDefault="00D566A2" w:rsidP="007A4363">
            <w:r>
              <w:t>1 марта</w:t>
            </w:r>
          </w:p>
        </w:tc>
        <w:tc>
          <w:tcPr>
            <w:tcW w:w="1828" w:type="dxa"/>
          </w:tcPr>
          <w:p w:rsidR="00D566A2" w:rsidRDefault="00D566A2" w:rsidP="007A4363"/>
        </w:tc>
      </w:tr>
      <w:tr w:rsidR="00D566A2" w:rsidRPr="00CA6537">
        <w:trPr>
          <w:trHeight w:val="1290"/>
        </w:trPr>
        <w:tc>
          <w:tcPr>
            <w:tcW w:w="1869" w:type="dxa"/>
            <w:gridSpan w:val="2"/>
          </w:tcPr>
          <w:p w:rsidR="00D566A2" w:rsidRDefault="00D566A2" w:rsidP="007A4363">
            <w:r>
              <w:t>Программа «Основы безопасности детей дошкольного возраста»</w:t>
            </w:r>
          </w:p>
        </w:tc>
        <w:tc>
          <w:tcPr>
            <w:tcW w:w="4929" w:type="dxa"/>
            <w:gridSpan w:val="2"/>
          </w:tcPr>
          <w:p w:rsidR="00D566A2" w:rsidRDefault="00D566A2" w:rsidP="007A4363">
            <w:r>
              <w:t>1. Устройство проезжей части</w:t>
            </w:r>
          </w:p>
          <w:p w:rsidR="00D566A2" w:rsidRDefault="00D566A2" w:rsidP="00206A14">
            <w:r>
              <w:t>2. «Зебра», светофор и другие знаки для пешеходов</w:t>
            </w:r>
          </w:p>
          <w:p w:rsidR="00D566A2" w:rsidRPr="00206A14" w:rsidRDefault="00D566A2" w:rsidP="00206A14">
            <w:r>
              <w:t>3. Милиционер - регулировщик</w:t>
            </w:r>
          </w:p>
        </w:tc>
        <w:tc>
          <w:tcPr>
            <w:tcW w:w="1419" w:type="dxa"/>
          </w:tcPr>
          <w:p w:rsidR="00D566A2" w:rsidRDefault="00D566A2" w:rsidP="007A4363">
            <w:r>
              <w:t>февраль</w:t>
            </w:r>
          </w:p>
        </w:tc>
        <w:tc>
          <w:tcPr>
            <w:tcW w:w="1828" w:type="dxa"/>
          </w:tcPr>
          <w:p w:rsidR="00D566A2" w:rsidRDefault="00D566A2" w:rsidP="007A4363"/>
        </w:tc>
      </w:tr>
      <w:tr w:rsidR="00D566A2" w:rsidRPr="00CA6537">
        <w:tc>
          <w:tcPr>
            <w:tcW w:w="1869" w:type="dxa"/>
            <w:gridSpan w:val="2"/>
          </w:tcPr>
          <w:p w:rsidR="00D566A2" w:rsidRDefault="00D566A2" w:rsidP="007A4363">
            <w:r>
              <w:t xml:space="preserve">Междуна-родный </w:t>
            </w:r>
          </w:p>
          <w:p w:rsidR="00D566A2" w:rsidRPr="00F16CF1" w:rsidRDefault="00D566A2" w:rsidP="007A4363">
            <w:r>
              <w:t>женский день</w:t>
            </w:r>
          </w:p>
        </w:tc>
        <w:tc>
          <w:tcPr>
            <w:tcW w:w="4929" w:type="dxa"/>
            <w:gridSpan w:val="2"/>
          </w:tcPr>
          <w:p w:rsidR="00D566A2" w:rsidRDefault="00D566A2" w:rsidP="007A4363">
            <w:r>
              <w:t>Организовывать все виды детской деятельности  (игровой</w:t>
            </w:r>
            <w:r w:rsidRPr="00B7701A">
              <w:t>,</w:t>
            </w:r>
            <w:r>
              <w:t xml:space="preserve"> коммуникативной</w:t>
            </w:r>
            <w:r w:rsidRPr="00B7701A">
              <w:t>,</w:t>
            </w:r>
            <w:r>
              <w:t xml:space="preserve"> трудовой</w:t>
            </w:r>
            <w:r w:rsidRPr="00B7701A">
              <w:t>,</w:t>
            </w:r>
            <w:r>
              <w:t xml:space="preserve"> познавательно-исследовательской</w:t>
            </w:r>
            <w:r w:rsidRPr="00B7701A">
              <w:t>,</w:t>
            </w:r>
            <w:r>
              <w:t xml:space="preserve"> продуктивной</w:t>
            </w:r>
            <w:r w:rsidRPr="00B7701A">
              <w:t>,</w:t>
            </w:r>
            <w:r>
              <w:t xml:space="preserve"> музыкально-художественной</w:t>
            </w:r>
            <w:r w:rsidRPr="00B7701A">
              <w:t>,</w:t>
            </w:r>
            <w:r>
              <w:t xml:space="preserve"> чтения) вокруг темы семьи</w:t>
            </w:r>
            <w:r w:rsidRPr="00B7701A">
              <w:t>,</w:t>
            </w:r>
            <w:r>
              <w:t xml:space="preserve"> любви к маме</w:t>
            </w:r>
            <w:r w:rsidRPr="00B7701A">
              <w:t>,</w:t>
            </w:r>
            <w:r>
              <w:t xml:space="preserve"> бабушке. Воспитывать уважение к воспитателям.</w:t>
            </w:r>
          </w:p>
          <w:p w:rsidR="00D566A2" w:rsidRDefault="00D566A2" w:rsidP="007A4363">
            <w:r>
              <w:t>Расширять гендерные представления</w:t>
            </w:r>
            <w:r w:rsidRPr="00302E47">
              <w:t xml:space="preserve">, </w:t>
            </w:r>
            <w:r>
              <w:t>воспитывать в мальчиках представление о том</w:t>
            </w:r>
            <w:r w:rsidRPr="00302E47">
              <w:t>,</w:t>
            </w:r>
            <w:r>
              <w:t xml:space="preserve"> что мужчины должны внимательно и уважительно относиться к женщинам.</w:t>
            </w:r>
          </w:p>
          <w:p w:rsidR="00D566A2" w:rsidRDefault="00D566A2" w:rsidP="007A4363">
            <w:r>
              <w:t>Привлекать детей к изготовлению подарков маме</w:t>
            </w:r>
            <w:r w:rsidRPr="00302E47">
              <w:t>,</w:t>
            </w:r>
            <w:r>
              <w:t xml:space="preserve"> бабушке</w:t>
            </w:r>
            <w:r w:rsidRPr="00302E47">
              <w:t>,</w:t>
            </w:r>
            <w:r>
              <w:t xml:space="preserve"> воспитателям.</w:t>
            </w:r>
          </w:p>
          <w:p w:rsidR="00D566A2" w:rsidRPr="00F90510" w:rsidRDefault="00D566A2" w:rsidP="007A4363">
            <w:r>
              <w:t>Воспитывать бережное и чуткое отношение к самым близким людям</w:t>
            </w:r>
            <w:r w:rsidRPr="00F90510">
              <w:t>,</w:t>
            </w:r>
            <w:r>
              <w:t xml:space="preserve"> потребность радовать близких добрыми делами.</w:t>
            </w:r>
          </w:p>
        </w:tc>
        <w:tc>
          <w:tcPr>
            <w:tcW w:w="1419" w:type="dxa"/>
          </w:tcPr>
          <w:p w:rsidR="00D566A2" w:rsidRDefault="00D566A2" w:rsidP="007A4363">
            <w:r>
              <w:t>2-9 марта</w:t>
            </w:r>
          </w:p>
          <w:p w:rsidR="00D566A2" w:rsidRPr="00302E47" w:rsidRDefault="00D566A2" w:rsidP="007A4363"/>
        </w:tc>
        <w:tc>
          <w:tcPr>
            <w:tcW w:w="1828" w:type="dxa"/>
          </w:tcPr>
          <w:p w:rsidR="00D566A2" w:rsidRPr="00353AAF" w:rsidRDefault="00D566A2" w:rsidP="007A4363">
            <w:r>
              <w:t xml:space="preserve">Праздник </w:t>
            </w:r>
            <w:r w:rsidRPr="00353AAF">
              <w:t>“</w:t>
            </w:r>
            <w:r>
              <w:t xml:space="preserve"> 8 марта</w:t>
            </w:r>
            <w:r w:rsidRPr="00353AAF">
              <w:t>”</w:t>
            </w:r>
            <w:r>
              <w:t>. Выставка детского творчества.</w:t>
            </w:r>
          </w:p>
        </w:tc>
      </w:tr>
      <w:tr w:rsidR="00D566A2" w:rsidRPr="00CA6537">
        <w:tc>
          <w:tcPr>
            <w:tcW w:w="10045" w:type="dxa"/>
            <w:gridSpan w:val="6"/>
            <w:tcBorders>
              <w:top w:val="nil"/>
              <w:left w:val="nil"/>
              <w:bottom w:val="nil"/>
            </w:tcBorders>
          </w:tcPr>
          <w:p w:rsidR="00D566A2" w:rsidRDefault="00D566A2" w:rsidP="007A4363">
            <w:r>
              <w:t xml:space="preserve">               </w:t>
            </w:r>
          </w:p>
        </w:tc>
      </w:tr>
      <w:tr w:rsidR="00D566A2" w:rsidRPr="00CA6537">
        <w:tc>
          <w:tcPr>
            <w:tcW w:w="1869" w:type="dxa"/>
            <w:gridSpan w:val="2"/>
          </w:tcPr>
          <w:p w:rsidR="00D566A2" w:rsidRDefault="00D566A2" w:rsidP="007A4363">
            <w:r>
              <w:t xml:space="preserve">Народная </w:t>
            </w:r>
          </w:p>
          <w:p w:rsidR="00D566A2" w:rsidRDefault="00D566A2" w:rsidP="007A4363">
            <w:r>
              <w:t>культура и традиции</w:t>
            </w:r>
          </w:p>
          <w:p w:rsidR="00D566A2" w:rsidRPr="00F90510" w:rsidRDefault="00D566A2" w:rsidP="007A4363"/>
        </w:tc>
        <w:tc>
          <w:tcPr>
            <w:tcW w:w="4929" w:type="dxa"/>
            <w:gridSpan w:val="2"/>
          </w:tcPr>
          <w:p w:rsidR="00D566A2" w:rsidRDefault="00D566A2" w:rsidP="007A4363">
            <w:r>
              <w:t>Продолжать знакомить детей с народными традициями и обычаями</w:t>
            </w:r>
            <w:r w:rsidRPr="00F90510">
              <w:t>,</w:t>
            </w:r>
            <w:r>
              <w:t xml:space="preserve"> с народным декоративно-прикладным искусством (Городец</w:t>
            </w:r>
            <w:r w:rsidRPr="00F90510">
              <w:t>,</w:t>
            </w:r>
            <w:r>
              <w:t xml:space="preserve"> Полхов-Майдан</w:t>
            </w:r>
            <w:r w:rsidRPr="00F90510">
              <w:t>,</w:t>
            </w:r>
            <w:r>
              <w:t xml:space="preserve"> Гжель). Расширять представления о народных игрушках (матрешки-городецкая</w:t>
            </w:r>
            <w:r w:rsidRPr="00F90510">
              <w:t>,</w:t>
            </w:r>
            <w:r>
              <w:t xml:space="preserve"> богородская</w:t>
            </w:r>
            <w:r w:rsidRPr="00F90510">
              <w:t>;</w:t>
            </w:r>
            <w:r>
              <w:t xml:space="preserve"> бирюльки). Знакомить с национальным декоративно-прикладным искусством.</w:t>
            </w:r>
          </w:p>
          <w:p w:rsidR="00D566A2" w:rsidRPr="00F90510" w:rsidRDefault="00D566A2" w:rsidP="007A4363">
            <w:r>
              <w:t>Рассказать о русской избе и других строениях</w:t>
            </w:r>
            <w:r w:rsidRPr="00F90510">
              <w:t>,</w:t>
            </w:r>
            <w:r>
              <w:t xml:space="preserve"> их внутреннем убранстве</w:t>
            </w:r>
            <w:r w:rsidRPr="00F90510">
              <w:t>,</w:t>
            </w:r>
            <w:r>
              <w:t xml:space="preserve"> предметах быта</w:t>
            </w:r>
            <w:r w:rsidRPr="00F90510">
              <w:t>,</w:t>
            </w:r>
            <w:r>
              <w:t xml:space="preserve"> одежды.</w:t>
            </w:r>
          </w:p>
        </w:tc>
        <w:tc>
          <w:tcPr>
            <w:tcW w:w="1419" w:type="dxa"/>
          </w:tcPr>
          <w:p w:rsidR="00D566A2" w:rsidRPr="00F90510" w:rsidRDefault="00D566A2" w:rsidP="007A4363">
            <w:r>
              <w:t>10-31 марта</w:t>
            </w:r>
          </w:p>
        </w:tc>
        <w:tc>
          <w:tcPr>
            <w:tcW w:w="1828" w:type="dxa"/>
          </w:tcPr>
          <w:p w:rsidR="00D566A2" w:rsidRDefault="00D566A2" w:rsidP="007A4363">
            <w:r>
              <w:t xml:space="preserve">Фольклорный праздник. Выставка детского творчества. </w:t>
            </w:r>
          </w:p>
        </w:tc>
      </w:tr>
      <w:tr w:rsidR="00D566A2" w:rsidRPr="00CA6537">
        <w:trPr>
          <w:trHeight w:val="400"/>
        </w:trPr>
        <w:tc>
          <w:tcPr>
            <w:tcW w:w="1869" w:type="dxa"/>
            <w:gridSpan w:val="2"/>
          </w:tcPr>
          <w:p w:rsidR="00D566A2" w:rsidRDefault="00D566A2" w:rsidP="00206A14">
            <w:r>
              <w:t>Программа «Основы безопасности детей дошкольного возраста»</w:t>
            </w:r>
          </w:p>
          <w:p w:rsidR="00D566A2" w:rsidRPr="00776F00" w:rsidRDefault="00D566A2" w:rsidP="007A4363"/>
        </w:tc>
        <w:tc>
          <w:tcPr>
            <w:tcW w:w="4929" w:type="dxa"/>
            <w:gridSpan w:val="2"/>
          </w:tcPr>
          <w:p w:rsidR="00D566A2" w:rsidRPr="00206A14" w:rsidRDefault="00D566A2" w:rsidP="00206A14">
            <w:r>
              <w:t xml:space="preserve">1. Забота о здоровье окружающих </w:t>
            </w:r>
          </w:p>
          <w:p w:rsidR="00D566A2" w:rsidRDefault="00D566A2">
            <w:r>
              <w:t>2. Поговорим о болезнях</w:t>
            </w:r>
          </w:p>
          <w:p w:rsidR="00D566A2" w:rsidRDefault="00D566A2" w:rsidP="00206A14">
            <w:r>
              <w:t>3. О профилактике заболеваний</w:t>
            </w:r>
          </w:p>
          <w:p w:rsidR="00D566A2" w:rsidRPr="00206A14" w:rsidRDefault="00D566A2" w:rsidP="00206A14">
            <w:r>
              <w:t>4. Навыки личной гигиены</w:t>
            </w:r>
          </w:p>
        </w:tc>
        <w:tc>
          <w:tcPr>
            <w:tcW w:w="1419" w:type="dxa"/>
          </w:tcPr>
          <w:p w:rsidR="00D566A2" w:rsidRPr="00776F00" w:rsidRDefault="00D566A2" w:rsidP="007A4363">
            <w:r>
              <w:t>март</w:t>
            </w:r>
          </w:p>
        </w:tc>
        <w:tc>
          <w:tcPr>
            <w:tcW w:w="1828" w:type="dxa"/>
          </w:tcPr>
          <w:p w:rsidR="00D566A2" w:rsidRPr="00776F00" w:rsidRDefault="00D566A2" w:rsidP="007A4363"/>
        </w:tc>
      </w:tr>
      <w:tr w:rsidR="00D566A2" w:rsidRPr="00776F00">
        <w:trPr>
          <w:trHeight w:val="2895"/>
        </w:trPr>
        <w:tc>
          <w:tcPr>
            <w:tcW w:w="1590" w:type="dxa"/>
          </w:tcPr>
          <w:p w:rsidR="00D566A2" w:rsidRDefault="00D566A2" w:rsidP="007A4363">
            <w:r w:rsidRPr="00776F00">
              <w:t xml:space="preserve">Весна </w:t>
            </w:r>
          </w:p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Default="00D566A2" w:rsidP="007A4363"/>
          <w:p w:rsidR="00D566A2" w:rsidRPr="00776F00" w:rsidRDefault="00D566A2" w:rsidP="007A4363"/>
        </w:tc>
        <w:tc>
          <w:tcPr>
            <w:tcW w:w="5208" w:type="dxa"/>
            <w:gridSpan w:val="3"/>
          </w:tcPr>
          <w:p w:rsidR="00D566A2" w:rsidRPr="0094375E" w:rsidRDefault="00D566A2" w:rsidP="007A4363">
            <w:r>
              <w:t>Формировать у детей обобщенные представления о весне как времени года</w:t>
            </w:r>
            <w:r w:rsidRPr="00F32E42">
              <w:t>,</w:t>
            </w:r>
            <w:r>
              <w:t xml:space="preserve"> приспособленности растений и животных к изменениям в природе. Расширять знания о характерных признаках весны</w:t>
            </w:r>
            <w:r w:rsidRPr="00F32E42">
              <w:t>;</w:t>
            </w:r>
            <w:r>
              <w:t xml:space="preserve"> о прилете птиц</w:t>
            </w:r>
            <w:r w:rsidRPr="00F32E42">
              <w:t>;</w:t>
            </w:r>
            <w:r>
              <w:t xml:space="preserve"> о связи между явлениями живой и неживой природы и сезонными видами труда</w:t>
            </w:r>
            <w:r w:rsidRPr="00F32E42">
              <w:t>;</w:t>
            </w:r>
            <w:r>
              <w:t xml:space="preserve"> о весенних изменениях в природе (тает снег</w:t>
            </w:r>
            <w:r w:rsidRPr="00F32E42">
              <w:t>,</w:t>
            </w:r>
            <w:r>
              <w:t xml:space="preserve"> разливаются реки</w:t>
            </w:r>
            <w:r w:rsidRPr="00F32E42">
              <w:t>,</w:t>
            </w:r>
            <w:r>
              <w:t xml:space="preserve"> прилетают птицы</w:t>
            </w:r>
            <w:r w:rsidRPr="00F32E42">
              <w:t>,</w:t>
            </w:r>
            <w:r>
              <w:t xml:space="preserve"> травка и цветы быстрее появляются на солнечной стороне</w:t>
            </w:r>
            <w:r w:rsidRPr="0094375E">
              <w:t>,</w:t>
            </w:r>
            <w:r>
              <w:t xml:space="preserve"> чем в тени).</w:t>
            </w:r>
          </w:p>
        </w:tc>
        <w:tc>
          <w:tcPr>
            <w:tcW w:w="1419" w:type="dxa"/>
          </w:tcPr>
          <w:p w:rsidR="00D566A2" w:rsidRPr="00776F00" w:rsidRDefault="00D566A2" w:rsidP="007A4363">
            <w:r>
              <w:t>1-20апреля</w:t>
            </w:r>
          </w:p>
        </w:tc>
        <w:tc>
          <w:tcPr>
            <w:tcW w:w="1828" w:type="dxa"/>
          </w:tcPr>
          <w:p w:rsidR="00D566A2" w:rsidRPr="008700BD" w:rsidRDefault="00D566A2" w:rsidP="007A4363">
            <w:r>
              <w:t xml:space="preserve">Праздник </w:t>
            </w:r>
            <w:r w:rsidRPr="008700BD">
              <w:t>“</w:t>
            </w:r>
            <w:r>
              <w:t>Весна- красна</w:t>
            </w:r>
            <w:r w:rsidRPr="008700BD">
              <w:t>”</w:t>
            </w:r>
            <w:r>
              <w:t xml:space="preserve">. День Земли- 22 апреля. Выставка детского творчества. </w:t>
            </w:r>
          </w:p>
        </w:tc>
      </w:tr>
      <w:tr w:rsidR="00D566A2" w:rsidRPr="00776F00">
        <w:trPr>
          <w:trHeight w:val="960"/>
        </w:trPr>
        <w:tc>
          <w:tcPr>
            <w:tcW w:w="1590" w:type="dxa"/>
          </w:tcPr>
          <w:p w:rsidR="00D566A2" w:rsidRDefault="00D566A2" w:rsidP="00206A14">
            <w:r>
              <w:t>Программа «Основы безопасности детей дошкольного возраста»</w:t>
            </w:r>
          </w:p>
          <w:p w:rsidR="00D566A2" w:rsidRPr="00776F00" w:rsidRDefault="00D566A2" w:rsidP="007A4363"/>
        </w:tc>
        <w:tc>
          <w:tcPr>
            <w:tcW w:w="5208" w:type="dxa"/>
            <w:gridSpan w:val="3"/>
          </w:tcPr>
          <w:p w:rsidR="00D566A2" w:rsidRDefault="00D566A2" w:rsidP="007A4363">
            <w:r>
              <w:t xml:space="preserve">1. Ядовитые растения </w:t>
            </w:r>
          </w:p>
          <w:p w:rsidR="00D566A2" w:rsidRPr="00206A14" w:rsidRDefault="00D566A2" w:rsidP="00206A14">
            <w:r>
              <w:t>2. Контакты с животными</w:t>
            </w:r>
          </w:p>
        </w:tc>
        <w:tc>
          <w:tcPr>
            <w:tcW w:w="1419" w:type="dxa"/>
          </w:tcPr>
          <w:p w:rsidR="00D566A2" w:rsidRDefault="00D566A2" w:rsidP="007A4363">
            <w:r>
              <w:t>апрель</w:t>
            </w:r>
          </w:p>
        </w:tc>
        <w:tc>
          <w:tcPr>
            <w:tcW w:w="1828" w:type="dxa"/>
          </w:tcPr>
          <w:p w:rsidR="00D566A2" w:rsidRDefault="00D566A2" w:rsidP="007A4363"/>
        </w:tc>
      </w:tr>
      <w:tr w:rsidR="00D566A2" w:rsidRPr="00CA6537">
        <w:trPr>
          <w:trHeight w:val="1420"/>
        </w:trPr>
        <w:tc>
          <w:tcPr>
            <w:tcW w:w="1590" w:type="dxa"/>
          </w:tcPr>
          <w:p w:rsidR="00D566A2" w:rsidRPr="00776F00" w:rsidRDefault="00D566A2" w:rsidP="007A4363">
            <w:r>
              <w:t>День Победы</w:t>
            </w:r>
          </w:p>
        </w:tc>
        <w:tc>
          <w:tcPr>
            <w:tcW w:w="5208" w:type="dxa"/>
            <w:gridSpan w:val="3"/>
          </w:tcPr>
          <w:p w:rsidR="00D566A2" w:rsidRPr="00045026" w:rsidRDefault="00D566A2" w:rsidP="007A4363">
            <w:r>
              <w:t>Воспитывать детей в духе патриотизма</w:t>
            </w:r>
            <w:r w:rsidRPr="00776F00">
              <w:t>,</w:t>
            </w:r>
            <w:r>
              <w:t xml:space="preserve"> любви к Родине. Расширять знания о героях Великой Отечественной войны</w:t>
            </w:r>
            <w:r w:rsidRPr="00045026">
              <w:t>,</w:t>
            </w:r>
            <w:r>
              <w:t xml:space="preserve"> о победе нашей страны в войне. Знакомить с памятниками героям</w:t>
            </w:r>
          </w:p>
          <w:p w:rsidR="00D566A2" w:rsidRPr="00045026" w:rsidRDefault="00D566A2" w:rsidP="007A4363">
            <w:r w:rsidRPr="00045026">
              <w:t>Великой Отечественной войны</w:t>
            </w:r>
            <w:r w:rsidRPr="00CA6537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D566A2" w:rsidRDefault="00D566A2" w:rsidP="007A4363">
            <w:r>
              <w:t>21 апреля-</w:t>
            </w:r>
          </w:p>
          <w:p w:rsidR="00D566A2" w:rsidRPr="00045026" w:rsidRDefault="00D566A2" w:rsidP="007A4363">
            <w:r>
              <w:t>11 мая</w:t>
            </w:r>
          </w:p>
        </w:tc>
        <w:tc>
          <w:tcPr>
            <w:tcW w:w="1828" w:type="dxa"/>
          </w:tcPr>
          <w:p w:rsidR="00D566A2" w:rsidRPr="008700BD" w:rsidRDefault="00D566A2" w:rsidP="007A4363">
            <w:r>
              <w:t xml:space="preserve">Праздник </w:t>
            </w:r>
            <w:r w:rsidRPr="008700BD">
              <w:t xml:space="preserve">“ </w:t>
            </w:r>
            <w:r>
              <w:t>День Победы</w:t>
            </w:r>
            <w:r w:rsidRPr="008700BD">
              <w:t>”</w:t>
            </w:r>
            <w:r>
              <w:t>. Выставка детского творчества.</w:t>
            </w:r>
          </w:p>
        </w:tc>
      </w:tr>
      <w:tr w:rsidR="00D566A2" w:rsidRPr="00CA6537">
        <w:tc>
          <w:tcPr>
            <w:tcW w:w="1590" w:type="dxa"/>
          </w:tcPr>
          <w:p w:rsidR="00D566A2" w:rsidRDefault="00D566A2" w:rsidP="007A4363"/>
          <w:p w:rsidR="00D566A2" w:rsidRPr="00045026" w:rsidRDefault="00D566A2" w:rsidP="007A4363"/>
        </w:tc>
        <w:tc>
          <w:tcPr>
            <w:tcW w:w="5208" w:type="dxa"/>
            <w:gridSpan w:val="3"/>
          </w:tcPr>
          <w:p w:rsidR="00D566A2" w:rsidRPr="00784E02" w:rsidRDefault="00D566A2" w:rsidP="007A4363">
            <w:pPr>
              <w:rPr>
                <w:b/>
                <w:bCs/>
              </w:rPr>
            </w:pPr>
            <w:r w:rsidRPr="00784E02">
              <w:rPr>
                <w:b/>
                <w:bCs/>
              </w:rPr>
              <w:t>Итоговые занятия</w:t>
            </w:r>
          </w:p>
        </w:tc>
        <w:tc>
          <w:tcPr>
            <w:tcW w:w="1419" w:type="dxa"/>
          </w:tcPr>
          <w:p w:rsidR="00D566A2" w:rsidRPr="00D57060" w:rsidRDefault="00D566A2" w:rsidP="007A4363">
            <w:r>
              <w:t>12-25 мая</w:t>
            </w:r>
          </w:p>
        </w:tc>
        <w:tc>
          <w:tcPr>
            <w:tcW w:w="1828" w:type="dxa"/>
          </w:tcPr>
          <w:p w:rsidR="00D566A2" w:rsidRDefault="00D566A2" w:rsidP="007A4363"/>
        </w:tc>
      </w:tr>
      <w:tr w:rsidR="00D566A2" w:rsidRPr="00CA6537">
        <w:trPr>
          <w:trHeight w:val="615"/>
        </w:trPr>
        <w:tc>
          <w:tcPr>
            <w:tcW w:w="1590" w:type="dxa"/>
          </w:tcPr>
          <w:p w:rsidR="00D566A2" w:rsidRDefault="00D566A2" w:rsidP="007A4363">
            <w:r>
              <w:t xml:space="preserve">  Неделя </w:t>
            </w:r>
          </w:p>
          <w:p w:rsidR="00D566A2" w:rsidRPr="00D57060" w:rsidRDefault="00D566A2" w:rsidP="007A4363">
            <w:r>
              <w:t xml:space="preserve">  сказок</w:t>
            </w:r>
          </w:p>
        </w:tc>
        <w:tc>
          <w:tcPr>
            <w:tcW w:w="5208" w:type="dxa"/>
            <w:gridSpan w:val="3"/>
          </w:tcPr>
          <w:p w:rsidR="00D566A2" w:rsidRDefault="00D566A2">
            <w:r>
              <w:t>Продолжать учить детей эмоционально воспринимать образное содержание сказки, осмысливать характеры и поступки персонажей, замечать изобразительно-выразительные средства, помогающие раскрытию содержания; обогащать словарь детей эпитетами, сравнениями.</w:t>
            </w:r>
          </w:p>
          <w:p w:rsidR="00D566A2" w:rsidRPr="00D57060" w:rsidRDefault="00D566A2" w:rsidP="000355F0">
            <w:pPr>
              <w:ind w:left="957"/>
            </w:pPr>
          </w:p>
        </w:tc>
        <w:tc>
          <w:tcPr>
            <w:tcW w:w="1419" w:type="dxa"/>
          </w:tcPr>
          <w:p w:rsidR="00D566A2" w:rsidRPr="00D57060" w:rsidRDefault="00D566A2" w:rsidP="007A4363"/>
        </w:tc>
        <w:tc>
          <w:tcPr>
            <w:tcW w:w="1828" w:type="dxa"/>
          </w:tcPr>
          <w:p w:rsidR="00D566A2" w:rsidRPr="00D57060" w:rsidRDefault="00D566A2" w:rsidP="007A4363">
            <w:r>
              <w:t>Выставка детских рисунков «Моя любимая сказка»</w:t>
            </w:r>
          </w:p>
        </w:tc>
      </w:tr>
      <w:tr w:rsidR="00D566A2" w:rsidRPr="00CA6537">
        <w:trPr>
          <w:trHeight w:val="858"/>
        </w:trPr>
        <w:tc>
          <w:tcPr>
            <w:tcW w:w="1590" w:type="dxa"/>
            <w:tcBorders>
              <w:top w:val="nil"/>
            </w:tcBorders>
          </w:tcPr>
          <w:p w:rsidR="00D566A2" w:rsidRDefault="00D566A2" w:rsidP="007A4363">
            <w:r>
              <w:t xml:space="preserve">Солнце, </w:t>
            </w:r>
          </w:p>
          <w:p w:rsidR="00D566A2" w:rsidRDefault="00D566A2" w:rsidP="007A4363">
            <w:r>
              <w:t xml:space="preserve">воздух и </w:t>
            </w:r>
          </w:p>
          <w:p w:rsidR="00D566A2" w:rsidRDefault="00D566A2" w:rsidP="007A4363">
            <w:r>
              <w:t>вода</w:t>
            </w:r>
          </w:p>
        </w:tc>
        <w:tc>
          <w:tcPr>
            <w:tcW w:w="5208" w:type="dxa"/>
            <w:gridSpan w:val="3"/>
          </w:tcPr>
          <w:p w:rsidR="00D566A2" w:rsidRDefault="00D566A2">
            <w:r>
              <w:t>Познакомить с правилами закаливания организма, сохранения и укрепления здоровья, дать представления об инфекционных болезнях. Совершенствовать знания детей о значении воды в жизни человека (вода-источник жизни, необходима для поддержания жизни и обеспечения здоровья человека). Продолжать знакомить детей с понятием «воздух», его свойствами, ролью в жизни человека.</w:t>
            </w:r>
          </w:p>
          <w:p w:rsidR="00D566A2" w:rsidRDefault="00D566A2"/>
          <w:p w:rsidR="00D566A2" w:rsidRDefault="00D566A2" w:rsidP="008F16B9"/>
        </w:tc>
        <w:tc>
          <w:tcPr>
            <w:tcW w:w="1419" w:type="dxa"/>
          </w:tcPr>
          <w:p w:rsidR="00D566A2" w:rsidRPr="00D57060" w:rsidRDefault="00D566A2" w:rsidP="007A4363"/>
        </w:tc>
        <w:tc>
          <w:tcPr>
            <w:tcW w:w="1828" w:type="dxa"/>
          </w:tcPr>
          <w:p w:rsidR="00D566A2" w:rsidRPr="00D57060" w:rsidRDefault="00D566A2" w:rsidP="007A4363">
            <w:r>
              <w:t xml:space="preserve">Открытый день здоровья </w:t>
            </w:r>
          </w:p>
        </w:tc>
      </w:tr>
      <w:tr w:rsidR="00D566A2" w:rsidRPr="00CA6537">
        <w:trPr>
          <w:trHeight w:val="2220"/>
        </w:trPr>
        <w:tc>
          <w:tcPr>
            <w:tcW w:w="1590" w:type="dxa"/>
          </w:tcPr>
          <w:p w:rsidR="00D566A2" w:rsidRDefault="00D566A2" w:rsidP="007A4363">
            <w:r>
              <w:t xml:space="preserve">Лето </w:t>
            </w:r>
          </w:p>
          <w:p w:rsidR="00D566A2" w:rsidRDefault="00D566A2" w:rsidP="007A4363"/>
        </w:tc>
        <w:tc>
          <w:tcPr>
            <w:tcW w:w="5208" w:type="dxa"/>
            <w:gridSpan w:val="3"/>
          </w:tcPr>
          <w:p w:rsidR="00D566A2" w:rsidRDefault="00D566A2">
            <w:r>
              <w:t>Расширение представлений детей о лете. Развитие умения устанавливать простейшие связи между явлениями живой и неживой природы, вести сезонные наблюдения.</w:t>
            </w:r>
          </w:p>
          <w:p w:rsidR="00D566A2" w:rsidRDefault="00D566A2" w:rsidP="009924F0">
            <w:r>
              <w:t>Знакомство с летними видами спорта. Формирование представлений о безопасном поведении в лесу. Знакомство с опасными насекомыми и ядовитыми растениями.</w:t>
            </w:r>
          </w:p>
        </w:tc>
        <w:tc>
          <w:tcPr>
            <w:tcW w:w="1419" w:type="dxa"/>
          </w:tcPr>
          <w:p w:rsidR="00D566A2" w:rsidRPr="00D57060" w:rsidRDefault="00D566A2" w:rsidP="007A4363">
            <w:r>
              <w:t>26-31 мая</w:t>
            </w:r>
          </w:p>
        </w:tc>
        <w:tc>
          <w:tcPr>
            <w:tcW w:w="1828" w:type="dxa"/>
          </w:tcPr>
          <w:p w:rsidR="00D566A2" w:rsidRPr="00D57060" w:rsidRDefault="00D566A2" w:rsidP="007A4363"/>
        </w:tc>
      </w:tr>
      <w:tr w:rsidR="00D566A2" w:rsidRPr="00CA6537">
        <w:trPr>
          <w:trHeight w:val="1080"/>
        </w:trPr>
        <w:tc>
          <w:tcPr>
            <w:tcW w:w="1590" w:type="dxa"/>
          </w:tcPr>
          <w:p w:rsidR="00D566A2" w:rsidRDefault="00D566A2" w:rsidP="007A4363">
            <w:r>
              <w:t>Программа «Основы безопасности детей дошкольного возраста»</w:t>
            </w:r>
          </w:p>
        </w:tc>
        <w:tc>
          <w:tcPr>
            <w:tcW w:w="5208" w:type="dxa"/>
            <w:gridSpan w:val="3"/>
          </w:tcPr>
          <w:p w:rsidR="00D566A2" w:rsidRDefault="00D566A2" w:rsidP="009924F0">
            <w:r>
              <w:t>1. Дорожные знаки для водителей и пешеходов</w:t>
            </w:r>
          </w:p>
          <w:p w:rsidR="00D566A2" w:rsidRDefault="00D566A2" w:rsidP="009924F0">
            <w:r>
              <w:t>2. Правила езды на велосипеде</w:t>
            </w:r>
          </w:p>
          <w:p w:rsidR="00D566A2" w:rsidRDefault="00D566A2" w:rsidP="009924F0">
            <w:r>
              <w:t>3. О работе ГИБДД</w:t>
            </w:r>
          </w:p>
          <w:p w:rsidR="00D566A2" w:rsidRDefault="00D566A2" w:rsidP="009924F0"/>
        </w:tc>
        <w:tc>
          <w:tcPr>
            <w:tcW w:w="1419" w:type="dxa"/>
          </w:tcPr>
          <w:p w:rsidR="00D566A2" w:rsidRDefault="00D566A2" w:rsidP="007A4363">
            <w:r>
              <w:t>май</w:t>
            </w:r>
          </w:p>
        </w:tc>
        <w:tc>
          <w:tcPr>
            <w:tcW w:w="1828" w:type="dxa"/>
          </w:tcPr>
          <w:p w:rsidR="00D566A2" w:rsidRPr="00D57060" w:rsidRDefault="00D566A2" w:rsidP="007A4363"/>
        </w:tc>
      </w:tr>
      <w:tr w:rsidR="00D566A2" w:rsidRPr="00CA6537">
        <w:trPr>
          <w:trHeight w:val="930"/>
        </w:trPr>
        <w:tc>
          <w:tcPr>
            <w:tcW w:w="6798" w:type="dxa"/>
            <w:gridSpan w:val="4"/>
          </w:tcPr>
          <w:p w:rsidR="00D566A2" w:rsidRDefault="00D566A2" w:rsidP="007A4363"/>
          <w:p w:rsidR="00D566A2" w:rsidRDefault="00D566A2" w:rsidP="007A4363">
            <w:r>
              <w:t xml:space="preserve">В летний период детский сад работает </w:t>
            </w:r>
          </w:p>
          <w:p w:rsidR="00D566A2" w:rsidRDefault="00D566A2" w:rsidP="007A4363">
            <w:r>
              <w:t>в каникулярном режиме</w:t>
            </w:r>
          </w:p>
        </w:tc>
        <w:tc>
          <w:tcPr>
            <w:tcW w:w="1419" w:type="dxa"/>
          </w:tcPr>
          <w:p w:rsidR="00D566A2" w:rsidRDefault="00D566A2" w:rsidP="007A4363">
            <w:r>
              <w:t xml:space="preserve">1 июня- </w:t>
            </w:r>
          </w:p>
          <w:p w:rsidR="00D566A2" w:rsidRPr="00D57060" w:rsidRDefault="00D566A2" w:rsidP="007A4363">
            <w:r>
              <w:t>31 августа</w:t>
            </w:r>
          </w:p>
        </w:tc>
        <w:tc>
          <w:tcPr>
            <w:tcW w:w="1828" w:type="dxa"/>
          </w:tcPr>
          <w:p w:rsidR="00D566A2" w:rsidRPr="00D57060" w:rsidRDefault="00D566A2" w:rsidP="007A4363"/>
        </w:tc>
      </w:tr>
    </w:tbl>
    <w:p w:rsidR="00D566A2" w:rsidRPr="00250A8B" w:rsidRDefault="00D566A2" w:rsidP="007A4363">
      <w:pPr>
        <w:rPr>
          <w:sz w:val="28"/>
          <w:szCs w:val="28"/>
        </w:rPr>
      </w:pPr>
    </w:p>
    <w:p w:rsidR="00D566A2" w:rsidRPr="00D86B32" w:rsidRDefault="00D566A2" w:rsidP="007A4363">
      <w:pPr>
        <w:rPr>
          <w:sz w:val="28"/>
          <w:szCs w:val="28"/>
        </w:rPr>
      </w:pPr>
    </w:p>
    <w:p w:rsidR="00D566A2" w:rsidRPr="00D86B32" w:rsidRDefault="00D566A2" w:rsidP="007A4363"/>
    <w:p w:rsidR="00D566A2" w:rsidRDefault="00D566A2" w:rsidP="007A4363">
      <w:pPr>
        <w:jc w:val="center"/>
        <w:rPr>
          <w:sz w:val="96"/>
          <w:szCs w:val="96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Default="00D566A2">
      <w:pPr>
        <w:rPr>
          <w:lang w:val="en-US"/>
        </w:rPr>
      </w:pPr>
    </w:p>
    <w:p w:rsidR="00D566A2" w:rsidRPr="006702F5" w:rsidRDefault="00D566A2" w:rsidP="006702F5">
      <w:pPr>
        <w:jc w:val="center"/>
        <w:rPr>
          <w:b/>
          <w:bCs/>
          <w:sz w:val="48"/>
          <w:szCs w:val="48"/>
        </w:rPr>
      </w:pPr>
    </w:p>
    <w:sectPr w:rsidR="00D566A2" w:rsidRPr="006702F5" w:rsidSect="009A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BCD"/>
    <w:multiLevelType w:val="hybridMultilevel"/>
    <w:tmpl w:val="8D92C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87819"/>
    <w:multiLevelType w:val="hybridMultilevel"/>
    <w:tmpl w:val="82B24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F59"/>
    <w:rsid w:val="00025A35"/>
    <w:rsid w:val="000355F0"/>
    <w:rsid w:val="00045026"/>
    <w:rsid w:val="000F7D73"/>
    <w:rsid w:val="001028F4"/>
    <w:rsid w:val="00121BE2"/>
    <w:rsid w:val="00184971"/>
    <w:rsid w:val="001A165B"/>
    <w:rsid w:val="001B057B"/>
    <w:rsid w:val="001C4781"/>
    <w:rsid w:val="001F3070"/>
    <w:rsid w:val="00206A14"/>
    <w:rsid w:val="00222F63"/>
    <w:rsid w:val="0025023A"/>
    <w:rsid w:val="00250A8B"/>
    <w:rsid w:val="00297B32"/>
    <w:rsid w:val="002B53E9"/>
    <w:rsid w:val="002F2DEF"/>
    <w:rsid w:val="00302E47"/>
    <w:rsid w:val="00317970"/>
    <w:rsid w:val="00353AAF"/>
    <w:rsid w:val="003D6B49"/>
    <w:rsid w:val="004158FE"/>
    <w:rsid w:val="00436EF5"/>
    <w:rsid w:val="004461A1"/>
    <w:rsid w:val="00454B05"/>
    <w:rsid w:val="00462FAE"/>
    <w:rsid w:val="00481107"/>
    <w:rsid w:val="00500951"/>
    <w:rsid w:val="005128FD"/>
    <w:rsid w:val="00520C83"/>
    <w:rsid w:val="00533371"/>
    <w:rsid w:val="005370AB"/>
    <w:rsid w:val="00563C3E"/>
    <w:rsid w:val="005E32DB"/>
    <w:rsid w:val="00604636"/>
    <w:rsid w:val="00645214"/>
    <w:rsid w:val="006702F5"/>
    <w:rsid w:val="006A5A67"/>
    <w:rsid w:val="006E7C9D"/>
    <w:rsid w:val="006F3FD3"/>
    <w:rsid w:val="0074350E"/>
    <w:rsid w:val="00776F00"/>
    <w:rsid w:val="00784E02"/>
    <w:rsid w:val="007A4363"/>
    <w:rsid w:val="00810BB0"/>
    <w:rsid w:val="00814953"/>
    <w:rsid w:val="00815C2F"/>
    <w:rsid w:val="008424CE"/>
    <w:rsid w:val="008700BD"/>
    <w:rsid w:val="00877D48"/>
    <w:rsid w:val="008871AF"/>
    <w:rsid w:val="008B7718"/>
    <w:rsid w:val="008C0F59"/>
    <w:rsid w:val="008E7BEA"/>
    <w:rsid w:val="008F16B9"/>
    <w:rsid w:val="00900AC9"/>
    <w:rsid w:val="00915288"/>
    <w:rsid w:val="00924D24"/>
    <w:rsid w:val="0094375E"/>
    <w:rsid w:val="00962097"/>
    <w:rsid w:val="009924F0"/>
    <w:rsid w:val="009A3C3E"/>
    <w:rsid w:val="009C0170"/>
    <w:rsid w:val="009E79C9"/>
    <w:rsid w:val="00A13433"/>
    <w:rsid w:val="00A47967"/>
    <w:rsid w:val="00A711CE"/>
    <w:rsid w:val="00AD3FE5"/>
    <w:rsid w:val="00AE0389"/>
    <w:rsid w:val="00B050F1"/>
    <w:rsid w:val="00B27AD6"/>
    <w:rsid w:val="00B460EB"/>
    <w:rsid w:val="00B47CB4"/>
    <w:rsid w:val="00B7701A"/>
    <w:rsid w:val="00B779D3"/>
    <w:rsid w:val="00C336F8"/>
    <w:rsid w:val="00C62D3B"/>
    <w:rsid w:val="00C75A2C"/>
    <w:rsid w:val="00C92590"/>
    <w:rsid w:val="00C95CFE"/>
    <w:rsid w:val="00CA6537"/>
    <w:rsid w:val="00CE34F2"/>
    <w:rsid w:val="00D566A2"/>
    <w:rsid w:val="00D57060"/>
    <w:rsid w:val="00D6219D"/>
    <w:rsid w:val="00D86B32"/>
    <w:rsid w:val="00DA3517"/>
    <w:rsid w:val="00DC5063"/>
    <w:rsid w:val="00DC5307"/>
    <w:rsid w:val="00DD7E7B"/>
    <w:rsid w:val="00DE06EB"/>
    <w:rsid w:val="00DF07BE"/>
    <w:rsid w:val="00DF35B8"/>
    <w:rsid w:val="00E3285B"/>
    <w:rsid w:val="00E474F6"/>
    <w:rsid w:val="00E62F71"/>
    <w:rsid w:val="00E84D46"/>
    <w:rsid w:val="00E85335"/>
    <w:rsid w:val="00E969F9"/>
    <w:rsid w:val="00ED0869"/>
    <w:rsid w:val="00F16CF1"/>
    <w:rsid w:val="00F32E42"/>
    <w:rsid w:val="00F63624"/>
    <w:rsid w:val="00F9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0F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334</TotalTime>
  <Pages>9</Pages>
  <Words>1898</Words>
  <Characters>10819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Секретарь</cp:lastModifiedBy>
  <cp:revision>16</cp:revision>
  <dcterms:created xsi:type="dcterms:W3CDTF">2013-10-28T06:09:00Z</dcterms:created>
  <dcterms:modified xsi:type="dcterms:W3CDTF">2001-12-31T22:11:00Z</dcterms:modified>
</cp:coreProperties>
</file>