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B7" w:rsidRPr="00807CC8" w:rsidRDefault="00A54AB7" w:rsidP="00A54AB7">
      <w:pPr>
        <w:jc w:val="center"/>
        <w:rPr>
          <w:rFonts w:ascii="Times New Roman" w:hAnsi="Times New Roman" w:cs="Times New Roman"/>
          <w:sz w:val="32"/>
          <w:szCs w:val="32"/>
        </w:rPr>
      </w:pPr>
      <w:r w:rsidRPr="00807CC8">
        <w:rPr>
          <w:rFonts w:ascii="Times New Roman" w:hAnsi="Times New Roman" w:cs="Times New Roman"/>
          <w:sz w:val="32"/>
          <w:szCs w:val="32"/>
        </w:rPr>
        <w:t>Государственное бюджетное учреждение средняя школа с. Большой</w:t>
      </w:r>
      <w:proofErr w:type="gramStart"/>
      <w:r w:rsidRPr="00807CC8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807CC8">
        <w:rPr>
          <w:rFonts w:ascii="Times New Roman" w:hAnsi="Times New Roman" w:cs="Times New Roman"/>
          <w:sz w:val="32"/>
          <w:szCs w:val="32"/>
        </w:rPr>
        <w:t xml:space="preserve">олкай </w:t>
      </w:r>
    </w:p>
    <w:p w:rsidR="00A54AB7" w:rsidRPr="00807CC8" w:rsidRDefault="00A54AB7" w:rsidP="00A54AB7">
      <w:pPr>
        <w:jc w:val="center"/>
        <w:rPr>
          <w:rFonts w:ascii="Times New Roman" w:hAnsi="Times New Roman" w:cs="Times New Roman"/>
          <w:sz w:val="32"/>
          <w:szCs w:val="32"/>
        </w:rPr>
      </w:pPr>
      <w:r w:rsidRPr="00807CC8">
        <w:rPr>
          <w:rFonts w:ascii="Times New Roman" w:hAnsi="Times New Roman" w:cs="Times New Roman"/>
          <w:sz w:val="32"/>
          <w:szCs w:val="32"/>
        </w:rPr>
        <w:t xml:space="preserve">муниципального района </w:t>
      </w:r>
      <w:proofErr w:type="spellStart"/>
      <w:r w:rsidRPr="00807CC8">
        <w:rPr>
          <w:rFonts w:ascii="Times New Roman" w:hAnsi="Times New Roman" w:cs="Times New Roman"/>
          <w:sz w:val="32"/>
          <w:szCs w:val="32"/>
        </w:rPr>
        <w:t>Похвистневский</w:t>
      </w:r>
      <w:proofErr w:type="spellEnd"/>
      <w:r w:rsidRPr="00807CC8">
        <w:rPr>
          <w:rFonts w:ascii="Times New Roman" w:hAnsi="Times New Roman" w:cs="Times New Roman"/>
          <w:sz w:val="32"/>
          <w:szCs w:val="32"/>
        </w:rPr>
        <w:t xml:space="preserve"> Самарской области</w:t>
      </w:r>
    </w:p>
    <w:p w:rsidR="00A54AB7" w:rsidRDefault="00A54AB7" w:rsidP="00A54A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AB7" w:rsidRPr="00807CC8" w:rsidRDefault="00A54AB7" w:rsidP="00A54AB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A54AB7" w:rsidTr="00A54AB7">
        <w:tc>
          <w:tcPr>
            <w:tcW w:w="4928" w:type="dxa"/>
          </w:tcPr>
          <w:p w:rsidR="00A54AB7" w:rsidRPr="00807CC8" w:rsidRDefault="00A54AB7" w:rsidP="00A54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CC8">
              <w:rPr>
                <w:rFonts w:ascii="Times New Roman" w:hAnsi="Times New Roman" w:cs="Times New Roman"/>
                <w:sz w:val="32"/>
                <w:szCs w:val="32"/>
              </w:rPr>
              <w:t>Утверждаю:</w:t>
            </w:r>
          </w:p>
          <w:p w:rsidR="00A54AB7" w:rsidRPr="00807CC8" w:rsidRDefault="00A54AB7" w:rsidP="00A54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CC8">
              <w:rPr>
                <w:rFonts w:ascii="Times New Roman" w:hAnsi="Times New Roman" w:cs="Times New Roman"/>
                <w:sz w:val="32"/>
                <w:szCs w:val="32"/>
              </w:rPr>
              <w:t>Директор школы</w:t>
            </w:r>
          </w:p>
          <w:p w:rsidR="00A54AB7" w:rsidRPr="0070159F" w:rsidRDefault="00A54AB7" w:rsidP="00A54AB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159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Е.И.</w:t>
            </w:r>
          </w:p>
          <w:p w:rsidR="00A54AB7" w:rsidRPr="00807CC8" w:rsidRDefault="00A54AB7" w:rsidP="00A54AB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29" w:type="dxa"/>
          </w:tcPr>
          <w:p w:rsidR="00A54AB7" w:rsidRPr="00807CC8" w:rsidRDefault="00A54AB7" w:rsidP="00A54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CC8">
              <w:rPr>
                <w:rFonts w:ascii="Times New Roman" w:hAnsi="Times New Roman" w:cs="Times New Roman"/>
                <w:sz w:val="32"/>
                <w:szCs w:val="32"/>
              </w:rPr>
              <w:t>Согласовано</w:t>
            </w:r>
          </w:p>
          <w:p w:rsidR="00A54AB7" w:rsidRDefault="00A54AB7" w:rsidP="00A54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CC8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807CC8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807CC8">
              <w:rPr>
                <w:rFonts w:ascii="Times New Roman" w:hAnsi="Times New Roman" w:cs="Times New Roman"/>
                <w:sz w:val="32"/>
                <w:szCs w:val="32"/>
              </w:rPr>
              <w:t>иректора по УВР:</w:t>
            </w:r>
          </w:p>
          <w:p w:rsidR="00A54AB7" w:rsidRPr="002B6C8F" w:rsidRDefault="00A54AB7" w:rsidP="00A54AB7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0159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                  </w:t>
            </w:r>
            <w:proofErr w:type="spellStart"/>
            <w:r w:rsidRPr="002B6C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Марухова</w:t>
            </w:r>
            <w:proofErr w:type="spellEnd"/>
            <w:r w:rsidRPr="002B6C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Н.Ю.</w:t>
            </w:r>
          </w:p>
        </w:tc>
        <w:tc>
          <w:tcPr>
            <w:tcW w:w="4929" w:type="dxa"/>
          </w:tcPr>
          <w:p w:rsidR="00A54AB7" w:rsidRPr="002B6C8F" w:rsidRDefault="00A54AB7" w:rsidP="00A54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CC8">
              <w:rPr>
                <w:rFonts w:ascii="Times New Roman" w:hAnsi="Times New Roman" w:cs="Times New Roman"/>
                <w:sz w:val="32"/>
                <w:szCs w:val="32"/>
              </w:rPr>
              <w:t>Рассмотрено на заседании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 ГБОУ СОШ с. Большой Толкай</w:t>
            </w:r>
            <w:r w:rsidRPr="002B6C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Протокол №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         .</w:t>
            </w:r>
            <w:proofErr w:type="gramEnd"/>
            <w:r w:rsidRPr="002B6C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</w:t>
            </w:r>
          </w:p>
        </w:tc>
      </w:tr>
    </w:tbl>
    <w:p w:rsidR="00A54AB7" w:rsidRDefault="00A54AB7" w:rsidP="00A54A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4AB7" w:rsidRDefault="00A54AB7" w:rsidP="00A54A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159F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54AB7" w:rsidRDefault="00A54AB7" w:rsidP="00A54A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5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0159F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литературе в 7</w:t>
      </w:r>
      <w:r w:rsidRPr="0070159F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е</w:t>
      </w:r>
    </w:p>
    <w:p w:rsidR="00A54AB7" w:rsidRDefault="00A54AB7" w:rsidP="00A54A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ГБОУ СОШ с. Большой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олкай</w:t>
      </w:r>
    </w:p>
    <w:p w:rsidR="00A54AB7" w:rsidRDefault="00A54AB7" w:rsidP="00A54A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2017-2018 учебный год</w:t>
      </w:r>
    </w:p>
    <w:p w:rsidR="00A54AB7" w:rsidRDefault="00A54AB7" w:rsidP="00A54AB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AB7" w:rsidRDefault="00A54AB7" w:rsidP="00A54AB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AB7" w:rsidRPr="0070159F" w:rsidRDefault="00A54AB7" w:rsidP="00A54A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Учитель: Тимошкина С. В.</w:t>
      </w:r>
    </w:p>
    <w:p w:rsidR="00A54AB7" w:rsidRDefault="00A54AB7" w:rsidP="00A54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Данная рабочая программа составлена на основе следующих нормативно- правовых документов:</w:t>
      </w:r>
    </w:p>
    <w:p w:rsidR="00A54AB7" w:rsidRPr="002407A5" w:rsidRDefault="00A54AB7" w:rsidP="00A54A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A54AB7" w:rsidRPr="002407A5" w:rsidRDefault="00A54AB7" w:rsidP="00A54A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«Об образовании» (статья 2,9,12,13).</w:t>
      </w:r>
    </w:p>
    <w:p w:rsidR="00A54AB7" w:rsidRPr="002407A5" w:rsidRDefault="00A54AB7" w:rsidP="00A54A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Авторская программа и учебно-методический комплект /УМК/: Г.С.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Меркина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(5-8 классы) и С.А. Зинина, В.И. Сахарова, В.А.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Чалмаева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(9-11 классы), а также в соответствии с Информационно-методическими материалами по использованию УМК «Литература» издательства «Русское слово».\ Москва, «Русское слово». 2006 год.</w:t>
      </w:r>
    </w:p>
    <w:p w:rsidR="00A54AB7" w:rsidRPr="002407A5" w:rsidRDefault="00A54AB7" w:rsidP="00A54A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общеобразовательных учреждений «Литература. 5-11 класс»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автор-составитель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Г.С.Меркин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С.А.Зинин,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В.А.Чалмаев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/ М.: «Русское слово», 2009 года.</w:t>
      </w:r>
    </w:p>
    <w:p w:rsidR="00A54AB7" w:rsidRPr="002407A5" w:rsidRDefault="00A54AB7" w:rsidP="00A54A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азовательных учреждениях на 2017-2018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08.06.2015 № 576.</w:t>
      </w:r>
    </w:p>
    <w:p w:rsidR="00A54AB7" w:rsidRPr="002407A5" w:rsidRDefault="00A54AB7" w:rsidP="00A54A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СОШ с. Большой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олкай на 2017-2018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год;</w:t>
      </w:r>
    </w:p>
    <w:p w:rsidR="00A54AB7" w:rsidRPr="002407A5" w:rsidRDefault="00A54AB7" w:rsidP="00A54A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график школы на 2017-2018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год;</w:t>
      </w:r>
    </w:p>
    <w:p w:rsidR="00A54AB7" w:rsidRPr="002407A5" w:rsidRDefault="00A54AB7" w:rsidP="00A54A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Большетолкайской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СОШ, который предоставляет право составления рабочих программ.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государственному образовательному стандарту, изучение литературы в основной школе направлено на достижение </w:t>
      </w:r>
      <w:r w:rsidRPr="00240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следующих целей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54AB7" w:rsidRPr="002407A5" w:rsidRDefault="00A54AB7" w:rsidP="00A54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54AB7" w:rsidRPr="002407A5" w:rsidRDefault="00A54AB7" w:rsidP="00A54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A54AB7" w:rsidRPr="002407A5" w:rsidRDefault="00A54AB7" w:rsidP="00A54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54AB7" w:rsidRPr="002407A5" w:rsidRDefault="00A54AB7" w:rsidP="00A54A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 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 </w:t>
      </w:r>
      <w:r w:rsidRPr="00240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литературного образования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общегуманистические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идеалы, воспитывающими высокие нравственные чувства у человека читающего.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личностно-ориентированный</w:t>
      </w:r>
      <w:proofErr w:type="gram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подходы, которые определяют </w:t>
      </w:r>
      <w:r w:rsidRPr="00240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 обучения</w:t>
      </w:r>
      <w:r w:rsidRPr="00240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устного пересказа (подробному, выборочному, сжатому, от другого лица, художественному)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научиться развернутому ответу на вопрос, рассказу о литературном герое, характеристике героя;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• отзыву на самостоятельно прочитанное произведение; способами свободного владения письменной речью;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освоение лингвистической, культурологической, коммуникативной компетенцией.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Рабочая программа обеспечивает взаимосвязанное развитие и совершенствование ключевых,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общепредметных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компетенций.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Главным при изучении предмета «Литература» остается работа с художественным текстом, что закономерно является важнейшим приоритетом в преподавании предмета.</w:t>
      </w:r>
    </w:p>
    <w:p w:rsidR="00A54AB7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proofErr w:type="gram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рабочей программы реализуется через уроки- лекции, уроки-беседы, уроки-практикумы, эвристические беседы, уроки-дискуссии, уроки-семинары, традиционный урок, проблемный урок, урок –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мастерская;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интерактивный метод; технология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 - ориентированного обучения, логико-информа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 подход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компьютерные технологии.</w:t>
      </w:r>
      <w:proofErr w:type="gramEnd"/>
    </w:p>
    <w:p w:rsidR="00A54AB7" w:rsidRPr="00BF7285" w:rsidRDefault="00A54AB7" w:rsidP="00A54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 XVIII, XIX, XX веков. В программе соблюдена системная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аправленность: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Личностная ориентация</w:t>
      </w:r>
      <w:r w:rsidRPr="00240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 </w:t>
      </w:r>
      <w:r w:rsidRPr="00240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литературных 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процессов открывает возможность для осмысленного восприятия всего разнообразия мировоззренческих,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систем,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0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Деятельностный</w:t>
      </w:r>
      <w:proofErr w:type="spellEnd"/>
      <w:r w:rsidRPr="00240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подход</w:t>
      </w:r>
      <w:r w:rsidRPr="00240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готовых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информации. Это поможет уче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нику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даптироваться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научиться  самостоятельност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инициативности,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проявлять творческий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к делу, искать нестандартные 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проблем, конструктивно взаимодействовать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людьми.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виды деятельности по освоению литературных произведений и формы организации учебного процесса: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осознанное, творческое чтение художественных произведений разных жанров;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чтение;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стихотворных текстов;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вопросы, раскрывающие знание и понимание текста произведения;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планов и написание отзывов о произведениях;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изложений с элементами сочинения;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интерпретация произведений;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сочинений по литературным произведениям и на основе жизненных впечатлений;</w:t>
      </w:r>
    </w:p>
    <w:p w:rsidR="00A54AB7" w:rsidRPr="002407A5" w:rsidRDefault="00A54AB7" w:rsidP="00A54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выбора УМК: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</w:t>
      </w:r>
      <w:proofErr w:type="gram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программе</w:t>
      </w:r>
      <w:proofErr w:type="gram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ользуется учебник «Литература. 7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класс», автор-составитель: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,\ Москва, «Русское слово», 2015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г.» соответствует основным задачам современного литературного образования, учитывает требования Государственного стандарта основного общего образования и знакомит учащихся с вершинами отечественной и мировой художественной литературы, ориентирован на формирование умения анализировать и интерпретировать текст художественного произведения.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текстами художественных произведений направлена на развитие устной и письменной речи, на самостоятельную работу учащихся, конечной целью которой является усвоение информации и выработка необходимых навыков и умений.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изучения литературы в 7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– художественное произведение и автор, характеры героев.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Чтение произведений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зарубе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жной литературы в 7 классе проводится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учебного года.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 изучение литературы в 5-7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классах.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</w:t>
      </w:r>
      <w:r w:rsidRPr="00240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54AB7" w:rsidRPr="0098512B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A54AB7" w:rsidRPr="002407A5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действующему в школе учебному плану рабочая программа предусматривает следующую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ганизацию процесса обучения: в 7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предполагается обучение в объёме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 часов (2</w:t>
      </w:r>
      <w:r w:rsidRPr="00240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 в неделю).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соответствие с этим реализуется модифицированная программа, исходным материалом для которой явились программа и учебник под редакцией Г.С.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Меркина</w:t>
      </w:r>
      <w:proofErr w:type="spellEnd"/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. На основании этих документов, содержащих требования к минимальному объёму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по литературе, в 7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реализуется программа базового уровня.</w:t>
      </w:r>
    </w:p>
    <w:p w:rsidR="00A54AB7" w:rsidRDefault="00A54AB7" w:rsidP="00A54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240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Уроки литературы ориентированы на воспитание школьника-гражданина и патриота России, развитие духовно-нравственного мира школьника, его национального самосознания. </w:t>
      </w:r>
    </w:p>
    <w:p w:rsidR="00A54AB7" w:rsidRDefault="00A54AB7"/>
    <w:tbl>
      <w:tblPr>
        <w:tblW w:w="14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984"/>
        <w:gridCol w:w="5528"/>
        <w:gridCol w:w="5387"/>
      </w:tblGrid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ВЕДЕНИЕ (1Ч)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литературные роды, текстология.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работа; составление цитатного плана статьи учебника; беседа; письменный ответ на вопрос; анкетирование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УСТНОГО НАРОДНОГО ТВОРЧЕСТВА (4Ч)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БЫЛИНЫ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Святогор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Микула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Селянинович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», «Илья Муромец и Соловей-разбойник».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А.К.Толстой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«Илья Муромец».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эпос; эпические жанры в фольклоре; былина (эпическая песня), тематика былин, своеобразие центральных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персонажей и конфликта в былине (по сравнению с волшебной</w:t>
            </w:r>
            <w:proofErr w:type="gramEnd"/>
          </w:p>
          <w:p w:rsidR="00585D71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сказкой, легендой и преданием).</w:t>
            </w:r>
          </w:p>
          <w:p w:rsidR="00F430C5" w:rsidRPr="00F430C5" w:rsidRDefault="00F430C5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лексическая работа; выразительное чтение; отзыв на эпизод; подготовка сообщения; письменные ответы на вопросы; работа с репродукциями.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ПЕСНИ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Обрядовая поэзия (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«Девочки, колядки!..», «Наша Масленица дорогая..», «Говорили – сваты на конях будут»);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лирические песни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 «Подушечка моя пуховая..»);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лиро-эпические песни 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«Солдатская»)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песенные жанры в фольклоре, многообразие жанров обрядовой поэзии, лирическая песня; эпитеты, метафоры, сравнения, олицетворения (развитие представлений).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сообщения; работа с учебником, репродукциями картин русских художников; прослушивание музыкального фрагмента.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ДРЕВНЕРУССКОЙ ЛИТЕРАТУРЫ (2Ч)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Из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«Повести временных лет» («И вспомнил Олег коня своего..», «Повесть о Петре и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Февронии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Муромских».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Поучительный характер древнерусской литературы;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мудрость, преемственность поколений, любовь к родине, образованность, твердость духа, религиозность, верность, жертвенность; семейные ценности.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эпические жанры и жанровые образования в древнерусской литературе (наставление, поучение, житие, путешествие, повесть).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лексическая работа, подробный пересказ; изложение с элементами сочинения; викторина, подготовка сообщения; заполнение таблицы; работа с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репродукциями картин.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РУССКОЙ ЛИТЕРАТУРЫ XVIII ВЕКА (6Ч)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М.В. ЛОМОНОСОВ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и судьба поэта, просветителя, ученого.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«Ода на день восшествия на всероссийский престол ее величества государыни императрицы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Елисаветы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Петровны, 1747 года»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(отрывок),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«Предисловие о пользе книг церковных в российском языке»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«трех штилей» (отрывки). Основные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положения и значение теории о стилях художественной литературы.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литературное направление, классицизм; ода; учение М.В. Ломоносова о «трех штилях»; риторические фигуры; эпиграмма; тема и мотив (развитие представлений).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 учебником; лексическая работа; сопоставительный анализ произведений разных видов искусства; прослушивание музыкального фрагмента; выразительное чтение.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Г.Р. ДЕРЖАВИН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Биография Г.Р. Державина (по страницам книги В.Ф. Ходасевича «Державин»). Стихотворение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«Властителям и судиям».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Лирическая работа; чтение наизусть; выразительное чтение; заполнение таблицы; беседа; составление тезисного плана статьи учебника; сопоставительная характеристика 81 псалма и стихотворения Г.Р. Державина; работа с иллюстрациями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Д.И. ФОНВИЗИН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Комедия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«Недоросль». 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Своеобразие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драматургического произведения, основной конфликт пьесы и ее проблематика, образы комедии (портрет и характер: поступки, мысли, язык); образование и образованность; воспитание и семья; отцы и дети; социальные вопросы комедии; позиция писателя.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лексическая работа; чтение по ролям; работа с рефлексивной таблицей;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исследовательская работа с текстом; работа с учебником; рассказ о персонажах.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РУССКОЙ ЛИТЕРАТУРЫ XIX ВЕКА (34 Ч)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дружбы и долга, свободолюбивые мотивы в стихотворениях поэта: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 Чаадаеву» («Любви, надежды, тихой славы…»), «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глубине сибирских руд…».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к родине, уважение к предкам: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«Два чувства дивно близки к нам…».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природа: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«Туча».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власти, жестокости, зла: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«Анчар». «Песнь о вещем Олеге»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судьба Олега в летописном тексте и в балладе Пушкина; мотивы судьбы – предсказание, предзнаменование, предвидение, провидение; вера и суеверие.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Поэма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«Полтава»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произведений.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поэма, баллада, образный мир поэмы, группировка образов, художественный образ и прототип; тропы и фигуры (риторическое обращение, эпитет, метафора), жанровое образование – дружеское послание.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лексическая работа; различные виды чтения, в том числе и чтение наизусть; сочинение с элементами рассуждения; самостоятельная исследовательская работа со вспомогательным справочным и литературоведческим материалом; подготовка сообщения; беседа; работа с учебником; слайдовая презентация.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М.Ю. ЛЕРМОНТОВ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«Три пальмы», «Родина», «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Песня про царя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Ивана Васильевича, молодого опричника и удалого купца Калашникова». 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 в лирическом и эпическом произведении; проблематика и основные мотивы «Песни..» (родина, честь, достоинство, верность, любовь, мужество и отвага, независимость; личность и власть); центральные образы поэмы и художественные приемы их создания; речевая характеристика героя.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Фольклорные элементы в произведении. Художественное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богатство «Песни…».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жанры лирики; сюжет и композиция лирического произведения (углубление и расширение понятий); фольклорные элементы в авторском произведении; стилизация как литературно-художественный прием; контраст; вымысел, верность исторической правде; градация.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лексическая работа; выразительное чтение; исследовательская работа с текстом; рассказ о событии; работа со статьей учебника; работа с иллюстрациями; подготовка сообщения; составление письменного ответа на вопрос.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Н.В. ГОГОЛЬ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Гоголь в Петербурге. Новая тема – изображение чиновничества и жизни «маленького человека». Новаторство писателя. Разоблачение угодничества, глупости,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бездуховности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. Повесть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«Шинель»: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конфликт; трагическое и комическое. Образ Акакия Акакиевича. Авторское отношение к героям и событиям. История замысла.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сатирическая повесть, юмористические ситуации, «говорящие» фамилии; фантастика.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работа; различные виды пересказа; выразительное чтение; подбор цитат и составление словаря для характеристики персонажа; исследовательская работа с текстом; работа со статьей учебника; дискуссия.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И.С. ТУРГЕНЕВ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цикла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«Записки охотника».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Многообразие и сложность характеров крестьян в изображении И.С.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Тургенева. 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«Хорь и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Калиныч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(природный ум, трудолюбие, смекалка, талант; сложные социальные отношения в деревне в изображении Тургенева); рассказ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«Певцы»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(основная тема, талант и чувство достоинства крестьян, отношение автора к героям), Стихотворение в прозе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«Нищий»: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тематика; художественное богатство произведения.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цикл; портрет и характер; рассказчик; эпилог; стихотворение в прозе (углубление представлений).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лексическая работа; выразительное чтение; подготовка сообщения; формулировка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микровыводов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работа с иллюстрациями;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исследовательская работа с текстом; заполнение таблицы.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Н.А. НЕКРАСОВ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поэте. Стихотворения: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«Вчерашний день, часу в шестом…», «Железная дорога», «Размышления у парадного подъезда»,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поэма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«Русские женщины» («Княгиня Трубецкая»).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народная – основная тема произведений поэта; своеобразие поэтической музы Н.А. Некрасова. Писатель и власть; новые типы героев и персонажей. 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беззащитность, бесправие, покорность судьбе.</w:t>
            </w:r>
            <w:proofErr w:type="gramEnd"/>
          </w:p>
          <w:p w:rsidR="00585D71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поэма (развитие представлений); диалог</w:t>
            </w:r>
          </w:p>
          <w:p w:rsidR="00F430C5" w:rsidRPr="00F430C5" w:rsidRDefault="00F430C5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лексическая работа; выразительное чтение наизусть и по ролям; цитатный план; элементы тезисного плана; подготовка сообщения; работа с иллюстрациями и репродукциями картин; исследовательская работа с текстом.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М.Е. САЛТЫКОВ-ЩЕДРИН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Сказки: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«Повесть о том, как один мужик двух генералов прокормил», «Дикий помещик»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и одна сказка по выбору. Своеобразие сюжета; проблематика сказки; труд, власть, справедливость; приемы создания образа помещика. Позиция писателя.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тропы и фигуры в сказках (гипербола, аллегория – развитие представлений).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работа; составление цитатного плана статьи учебника и сказки; различные виды пересказа; письменный отзыв; работа с иллюстрациями.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 – участник обороны Севастополя. Творческая история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«Севастопольских рассказов».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и история. Рассказ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«Севастополь в декабре 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месяце»: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на войне, жизнь и смерть, героизм, подвиг, защита Отечества – основные темы рассказа. Образы защитников Севастополя. Авторское отношение к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героям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еория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рассказ, книга (цикл) рассказов (развитие представлений).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рассказ о писателе (образ Л.Н. Толстого по фотографии 1856 года); подбор материалов для ответа по плану; составление цитатного плана; выразительное чтение; устное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сочинение-рассуждение.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Н.С.ЛЕСКОВ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биографические сведения. «Лесков – писатель будущего» (Л.Н. Толстой). Сказ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«Левша».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Особенность проблематики и центральная идея. Образный мир произведения.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сказ, рассказчик (развитие представлений); своеобразие стиля.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работа; выразительное чтение; работа с иллюстрациями учебника; письменный ответ на вопрос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А.А. ФЕТ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природа в стихотворениях: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«Я пришел к тебе с приветом…», «Вечер»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бщечеловеческое в лирике; наблюдательность, чувства добрые; красота земли; стихотворение-медитация.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лирика природы; тропы и фигуры (эпитет, сравнение, олицетворение, метафора, бессоюзие – развитие представлений).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выразительное чтение; составление цитатного плана; составление комментариев к портретам А.А. Фета; работа с учебником и репродукциями; индивидуальные задания; комментарии к картинам И.И. Шишкина «Рожь», А.К.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«Рожь», к пьесе П.И. Чайковского «Август» из цикла «Времена года»).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А.П. ЧЕХОВ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«Хамелеон», «Смерть 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чиновника».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Разоблачение беспринципности, корыстолюбия, чинопочитание, самоунижение. Своеобразие сюжета, способы создания образов, социальная направленность рассказов; позиция автора.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="00A54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портрет; сюжет; сатира (развитие представлений).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лексическая работа; выразительное чтение;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пересказ, близкий к тексту; составление словаря языка персонажа; исследовательская работа с текстом; работа с иллюстрациями.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5.11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РУССКИХ ПОЭТОВ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ВЕКА О РОССИИ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Н.М. Языков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«Песня»;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И.С. Никитин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«Русь»;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А.Н. Майко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Нива»;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А.К. Толстой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«Край ты мой, родимый край!»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инверсия, риторический вопрос, восклицание, обращение (развитие представлений).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чтение; подготовка сообщения; исследовательская работа с текстом; работа с иллюстрациями.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РУССКОЙ ЛИТЕРАТУРЫ 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XX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ВЕКА (38 Ч)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М. ГОРЬКИЙ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Повесть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«Детство» (главы по выбору); «Легенда о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Данко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 (из рассказа «Старуха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Изергиль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»)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сновные сюжетные линии в автобиографической прозе; становление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литературы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втобиографическая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проза; трилогия; контраст (развитие представлений); герой-романтик.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лексическая работа; различные виды пересказа, в том числе художественный пересказ; цитатный план произведения; выразительное чтение; подготовка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сообщения; исследовательская работа.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И.А. БУНИН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«Догорел апрельский светлый вечер…»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еловек и природа в стихах И.А. Бунина. Размышления о своеобразии поэзии: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«Как я пишу».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«Кукушка». 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 названия; доброта, милосердие, справедливость, покорность, смирение – основные мотивы рассказа; образы-персонажи; образ природы; образы животных и их значение в художественной идеи рассказа.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темы и мотивы в лирическом стихотворении; поэтический образ; художественно-выразительная роль бессоюзия в поэтическом тексте.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вопросов для дискуссии; выразительное чтение; различные виды пересказа; работа с учебником; прослушивание музыкальных записей; работа с репродукциями; исследовательская работа с текстом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А.И. КУПРИН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«Чудесный доктор», «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Allez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!».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сюжетная линия рассказов и подтекст; художественная идея.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рассказ-анекдот; диалог; прототип; мотив (развитие представлений); каламбур.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работа; подготовка вопросов для дискуссии; отзыв на эпизод; составление плана статьи учебника; художественный пересказ; подготовка сообщения; самостоятельная исследовательская работа с текстом.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А.С. ГРИН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Повесть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«Алые паруса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фрагмент). Творческая история произведения. Своеобразие образного мира повести. Экранизация повести.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развитие представлений о герое-романтике.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пересказ; выразительное чтение; характеристика образов; письменный отзыв на эпизод; литературная композиция «Мечты сбываются».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В.В. МАЯКОВСКИЙ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Необычайное приключение, бывшее с Владимиром Маяковским летом на даче».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Проблематика стихотворения: поэт и общество, поэт и поэзия. Приемы создания образов. Художественное своеобразие стихотворения.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="00A54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автобиографические мотивы в лирических произведениях; мотив, тема, идея; рифма; тропы и фигуры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(гипербола, метафора, синтаксические фигуры и интонация конца предложения, аллитерация).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выразительное чтение; подготовка сообщения; работа с портретом В.Маяковского и иллюстрациями; работа с учебником.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С.А. ЕСЕНИН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«Гой ты, Русь, моя родная…», «Каждый труд благослови, удача…», «Отговорила роща золотая…», «Я покинул родимый дом».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образ-пейзаж; тропы и фигуры (эпитет, оксюморон, метафора, поэтический синтаксис – развитие представлений); неологизм.</w:t>
            </w:r>
            <w:proofErr w:type="gramEnd"/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наизусть; работа с учебником и </w:t>
            </w:r>
            <w:r w:rsidR="00A5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иллюстративным материалом; подготовка сообщения.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И.С. ШМЕЛЕВ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«Русская песня»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 сюжетные линии рассказа. Проблематика и художественная идея. Национальный характер в изображении писателя. Роман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«Л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ето Господне»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(глава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«Яблочный спас»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). Автобиографические мотивы. Роль эпиграфа. Сказочная манера. Сопоставление с «Левшой» Н.С. Лескова.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Теория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литературы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ассказчик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роль в повествовании; рассказ с элементами очерка; антитеза; художественная деталь, выразительные средства; сказ.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A54AB7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585D71"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лексическая работа; выразительное чтение; подготовка сообщения; устный и письменный отзыв о </w:t>
            </w:r>
            <w:proofErr w:type="gramStart"/>
            <w:r w:rsidR="00585D71"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="00585D71"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; работа со словарями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М.М. ПРИШВИН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«Москва-река».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и основная мысль. Родина, человек и природа в рассказе. Образ рассказчика.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подтекст; выразительные средства художественной речи: градация.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статьи учебника; отбор материала для книжной выставки; подготовка сообщения; выразительное чтение; письменный ответ на вопрос; подбор материалов для книжной выставки «Малая родина в произведениях М.М. Пришвина».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К.Г. ПАУСТОВСКИЙ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Повесть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«Мещерская сторона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«Обыкновенная земля», «Первое знакомство», «Леса», «Луга», «Бескорыстие» -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выбору). Чтение и обсуждение фрагментов, воссоздающих мир природы; человек и природа; малая родина; образ рассказчика в произведении.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литературы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ирическая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проза; выразительные средства художественной речи (эпитет, сравнение, метафора, олицетворение – развитие представлений); пейзаж как сюжетообразующий фактор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(развитие представлений).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лексическая работа; выразительное чтение; художественный пересказ; составление тезисного плана статьи учебника; работа с иллюстрациями; составление комментария к картине И.И. Левитана.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6.10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Н.А. ЗАБОЛОЦКИЙ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 позволяй душе лениться!..».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Тема стихотворения и его художественная идея. Духовность, труд – основные нравственные достоинства человека.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литературы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ыразительные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речи (риторическое восклицание, метафора), морфологические средства (роль глаголов и местоимений); эссе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работа; чтение наизусть; составление словаря лексики стихотворения по заданной тематике; работа с рефлексивной таблицей; работа с учебником</w:t>
            </w: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А.Т. ТВАРДОВСКИЙ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«Прощаемся мы с матерями…»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(из цикла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«Памяти матери»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),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«На дне моей жизни…».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Поэма «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Василий Теркин»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. Война, жизнь и смерть, героизм, чувство долга, дом, сыновняя память – основные мотивы военной лирики и эпоса А.Т. Твардовского.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литературы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омпозиция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лирического стихотворения и поэмы, поэтический синтаксис (риторические фигуры).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виды чтения, чтение наизусть; исследовательская работа с текстом; подготовка сообщения; работа с иллюстрациями.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6.12.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ЛИРИКА ПОЭТОВ-УЧАСТНИКОВ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ВЕЛИКОЙ ОТЕЧЕСТВЕННОЙ ВОЙНЫ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Н.П. Майоров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«Творчество»;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Б.А.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Богатков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«Повестка»;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Джалиль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«Последняя песня»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.Н. Лобода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«Начало».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восприятия жизни и творчества поэтов предвоенного поколения. Военные «будни» в стихотворениях поэтов-участников войны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лексическая работа; подготовка сообщения;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выразительное чтение.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6.13.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Б.Л. ВАСИЛЬЕВ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«Летят мои кони»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(фрагмент). Рассказ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«Экспонат №…»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литературы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ассказчик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роль в повествовании.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чтение; подготовка плана для участия в диспуте; комментирование эпизода; работа со статьей учебника; подготовка сообщения (экранизации произведений Б.Васильева); работа с иллюстрациями в учебнике; дискуссия.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В.М. ШУКШИН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«Чудаки» и «чудики» в рассказах В.М. Шукшина.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«Слово о малой родине».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Раздумья об отчем крае и его месте в жизни человека. Рассказ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«Чудик».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Простота и нравственная высота героя.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способы создания характера; художественная идея рассказа.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словаря языка персонажей; </w:t>
            </w:r>
            <w:r w:rsidR="00A5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отзыв; сочинение-рассуждение.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6.15.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ПОЭТЫ XX ВЕКА О РОССИИ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Г. Тукай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«Родная деревня»;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А. А. Ахматова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«Мне голос был…»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.И. Цветаева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«Рябину рубили зорькою…»;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И. Северянин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«Запевка»;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Н. Рубцов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 горнице»;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Я.В. Смеляков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«История»;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А.И. Фатьянов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«Давно мы дома не были…»;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А.Я. Яшин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 разучился ль…»;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К.Ш.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Кулиев «Когда на меня навалилась беда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…», «Каким бы малым ни был мой народ…»; Р.Г. Гамзатов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 горах джигиты ссорились, бывало…», «Мой Дагестан»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; А.А. Вознесенский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«Муромский сруб»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.Д. Дементьев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«Волга».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Своеобразие раскрытия темы Родины в стихах поэтов XX века.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="00A54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сравнение, риторические фигуры (развитие представлений).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работа; выразительное чтение; подготовка сообщения; развернутая характеристика одного из стихотворных текстов; чтение стихотворения наизусть; литературно-музыкальная композиция; обобщение и систематизация.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ЗАРУБЕЖНОЙ ЛИТЕРАТУРЫ (15 Ч)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У. ШЕКСПИР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об авторе. Сонеты: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«Когда на суд безмолвных, тайных дум…», «Прекрасное прекрасней во сто крат…», «Уж если ты разлюбишь – так теперь…», «Люблю, - но реже говорю об этом….», «Её 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глаза на звезды не похожи…»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емы и мотивы. «Вечные» темы (любовь, жизнь, смерть, красота) в сонетах У. Шекспира.</w:t>
            </w:r>
            <w:r w:rsidR="00A5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твердая форма (сонет), строфа (углубление и расширение представлений).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составление плана; выразительное чтение, чтение наизусть; прослушивание музыкальных произведений; сопоставление портретов У. Шекспира; составление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вопросов к статье учебника.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7.2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МАЦУО </w:t>
            </w:r>
            <w:proofErr w:type="gram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БАСЁ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поэта. Основные биографические сведения. Знакомство со стихотворениями, их тематикой, своеобразием образов и структуры.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хокку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хайку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сообщение о жизни М. Басё; чтение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хокку</w:t>
            </w:r>
            <w:proofErr w:type="spellEnd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работа со статьей учебника; характеристика иллюстраций; сопоставление иллюстраций и текстов </w:t>
            </w:r>
            <w:proofErr w:type="spellStart"/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хокку</w:t>
            </w:r>
            <w:proofErr w:type="spellEnd"/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Р. БЁРНС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об авторе. Стихотворения: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«Возвращение солдата», «Джон Ячменное Зерно»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(по выбору). Основные мотивы стихотворений: чувство долга, воинская честь, народное представление о добре и силе.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лиро-эпическая песня, баллада; аллегория; перевод стихотворения.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статьи учебника; работа с иллюстрациями; сообщение «Р. Бёрнс и музыка»; прослушивание музыкальных произведений; заполнение таблицы; беседа.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Р.Л. СТИВЕНСОН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об авторе. Роман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«Остров сокровищ»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 (часть третья,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«Мои приключения 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на суше»)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Приемы создания образов. Находчивость, любознательность – наиболее привлекательные качества героя.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приключенческая литература.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чтение и различные способы комментирования; подготовка сообщения;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художественный пересказ глав романа; просмотр фрагментов мультфильма «Остров сокровищ» 1999 года).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D71" w:rsidRPr="00D42773" w:rsidTr="00F430C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7.5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А.ДЕ СЕНТ-ЭКЗЮПЕРИ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писателе. Повесть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«Планета людей»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(в сокращении), сказка </w:t>
            </w:r>
            <w:r w:rsidRPr="00F430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«Маленький принц». 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Добро, справедливость, мужество, порядочность, честь, ответственность в понимании писателя и его героев. Основные события и позиция автора.</w:t>
            </w:r>
          </w:p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 литературы:</w:t>
            </w:r>
            <w:r w:rsidR="00A54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лирическая проза (развитие представлений); правда и вымысел; образы-символы; афоризма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F430C5" w:rsidRDefault="00585D71" w:rsidP="00F430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0C5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работа; составление вопросов к статье учебника; выразительное чтение; художественный пересказ эпизодов; подготовка сообщения</w:t>
            </w:r>
          </w:p>
        </w:tc>
      </w:tr>
      <w:tr w:rsidR="00585D71" w:rsidRPr="00D42773" w:rsidTr="00F430C5">
        <w:trPr>
          <w:gridAfter w:val="3"/>
          <w:wAfter w:w="13899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D71" w:rsidRPr="00D42773" w:rsidRDefault="00585D71" w:rsidP="00A54AB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85D71" w:rsidRDefault="00585D71"/>
    <w:p w:rsidR="00A54AB7" w:rsidRDefault="00A54AB7"/>
    <w:p w:rsidR="00A54AB7" w:rsidRDefault="00A54AB7"/>
    <w:p w:rsidR="00A54AB7" w:rsidRDefault="00A54AB7"/>
    <w:p w:rsidR="00A54AB7" w:rsidRDefault="00A54AB7"/>
    <w:p w:rsidR="00A54AB7" w:rsidRDefault="00A54AB7"/>
    <w:p w:rsidR="00A54AB7" w:rsidRDefault="00A54AB7"/>
    <w:p w:rsidR="00B96FF2" w:rsidRDefault="00C40910">
      <w:r>
        <w:lastRenderedPageBreak/>
        <w:t xml:space="preserve">Тематическое планирование по литературе 7 </w:t>
      </w:r>
      <w:proofErr w:type="spellStart"/>
      <w:r>
        <w:t>кл</w:t>
      </w:r>
      <w:proofErr w:type="spellEnd"/>
      <w:r>
        <w:t>.</w:t>
      </w:r>
    </w:p>
    <w:tbl>
      <w:tblPr>
        <w:tblW w:w="14736" w:type="dxa"/>
        <w:tblInd w:w="-27" w:type="dxa"/>
        <w:tblLook w:val="04A0"/>
      </w:tblPr>
      <w:tblGrid>
        <w:gridCol w:w="899"/>
        <w:gridCol w:w="45"/>
        <w:gridCol w:w="75"/>
        <w:gridCol w:w="1122"/>
        <w:gridCol w:w="21"/>
        <w:gridCol w:w="36"/>
        <w:gridCol w:w="30"/>
        <w:gridCol w:w="30"/>
        <w:gridCol w:w="6"/>
        <w:gridCol w:w="1168"/>
        <w:gridCol w:w="9037"/>
        <w:gridCol w:w="2267"/>
      </w:tblGrid>
      <w:tr w:rsidR="00A54AB7" w:rsidRPr="003A1178" w:rsidTr="007C623B">
        <w:trPr>
          <w:trHeight w:val="765"/>
        </w:trPr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№ урока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</w:tcPr>
          <w:p w:rsidR="00A54AB7" w:rsidRPr="00B96FF2" w:rsidRDefault="00A54AB7" w:rsidP="003A1178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Кол-во часов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A54AB7" w:rsidRPr="00B96FF2" w:rsidRDefault="00A54AB7" w:rsidP="003A1178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Дата</w:t>
            </w:r>
          </w:p>
        </w:tc>
        <w:tc>
          <w:tcPr>
            <w:tcW w:w="9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Тема урока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Домашнее задание</w:t>
            </w:r>
          </w:p>
        </w:tc>
      </w:tr>
      <w:tr w:rsidR="00A54AB7" w:rsidRPr="003A1178" w:rsidTr="007C623B">
        <w:trPr>
          <w:trHeight w:val="28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1.1. Введение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с.3-7</w:t>
            </w:r>
          </w:p>
        </w:tc>
      </w:tr>
      <w:tr w:rsidR="00A54AB7" w:rsidRPr="003A1178" w:rsidTr="007C623B">
        <w:trPr>
          <w:trHeight w:val="28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1.2. Былины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с.10</w:t>
            </w:r>
          </w:p>
        </w:tc>
      </w:tr>
      <w:tr w:rsidR="00A54AB7" w:rsidRPr="003A1178" w:rsidTr="007C623B">
        <w:trPr>
          <w:trHeight w:val="28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1.3. Былины 2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с.17</w:t>
            </w:r>
          </w:p>
        </w:tc>
      </w:tr>
      <w:tr w:rsidR="00A54AB7" w:rsidRPr="003A1178" w:rsidTr="007C623B">
        <w:trPr>
          <w:trHeight w:val="28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1.4. Былины 3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с.26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1.5. Русские народные песни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с.29-37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1.6. Русские народные песни 2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с.38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2.1. "...И вспомнил Олег коня своего..."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с.42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2.2. "Повесть о Петре и </w:t>
            </w:r>
            <w:proofErr w:type="spellStart"/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Февронии</w:t>
            </w:r>
            <w:proofErr w:type="spellEnd"/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с.50-51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3.1. М.В. Ломоносов. Слово о поэте и учёном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с.62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3.2. М.В. Ломоносов. Мысли о родине и русской науке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с.66-68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11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3.3. Г.Р. Державин. "Властителям и судиям"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с.75-76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3.4. Г.Р.Державин. "Властителям и судиям"2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с.76-78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13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3.5. Д.И. Фонвизин. "Недоросль"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Прочитать, выписать устаревшие слова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3.6. Д.И. Фонвизин. "Недоросль" 2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Ответить на вопросы в тетради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3.7. Д.И. Фонвизин. "Недоросль" 3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Характеристика героев</w:t>
            </w:r>
          </w:p>
        </w:tc>
      </w:tr>
      <w:tr w:rsidR="00A54AB7" w:rsidRPr="003A1178" w:rsidTr="007C623B">
        <w:trPr>
          <w:trHeight w:val="510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3.8. Д.И. Фонвизин. "Недоросль" 4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с.156</w:t>
            </w:r>
          </w:p>
        </w:tc>
      </w:tr>
      <w:tr w:rsidR="00A54AB7" w:rsidRPr="003A1178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7" w:rsidRPr="00B96FF2" w:rsidRDefault="00A54A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AB7" w:rsidRPr="00B96FF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A54AB7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4.1. А.С. Пушкин. Лирика. "К Чаадаеву". "</w:t>
            </w:r>
            <w:proofErr w:type="gramStart"/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</w:t>
            </w:r>
            <w:proofErr w:type="gramEnd"/>
            <w:r w:rsidRPr="00B96F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глубине сибирских руд"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AB7" w:rsidRPr="00B96FF2" w:rsidRDefault="00736681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Выучить наизусть стихотворение «К Чаадаеву»</w:t>
            </w:r>
          </w:p>
        </w:tc>
      </w:tr>
      <w:tr w:rsidR="00CC4825" w:rsidTr="007C623B">
        <w:trPr>
          <w:trHeight w:val="74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18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7C623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4.2. А.С. Пушкин. "Песнь о вещем Олеге"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7C623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Выразительное чтение</w:t>
            </w:r>
          </w:p>
        </w:tc>
      </w:tr>
      <w:tr w:rsidR="00CC4825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19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4.3. А.С. Пушкин. Поэма "Полтава"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с.192</w:t>
            </w:r>
          </w:p>
        </w:tc>
      </w:tr>
      <w:tr w:rsidR="00CC4825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20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4.4. М.Ю. </w:t>
            </w:r>
            <w:proofErr w:type="spellStart"/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Лермонов</w:t>
            </w:r>
            <w:proofErr w:type="spellEnd"/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Стихотворение "Родина"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с.203-204 (6)</w:t>
            </w:r>
          </w:p>
        </w:tc>
      </w:tr>
      <w:tr w:rsidR="00CC4825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21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4.5. М.Ю. </w:t>
            </w:r>
            <w:proofErr w:type="spellStart"/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Лермонов</w:t>
            </w:r>
            <w:proofErr w:type="spellEnd"/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"</w:t>
            </w:r>
            <w:proofErr w:type="gramStart"/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Песня про царя</w:t>
            </w:r>
            <w:proofErr w:type="gramEnd"/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Ивана Васильевича"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с.221 (4)</w:t>
            </w:r>
          </w:p>
        </w:tc>
      </w:tr>
      <w:tr w:rsidR="00CC4825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22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4.6. Н.В. Гоголь. "Шинель"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с.264 (5)</w:t>
            </w:r>
          </w:p>
        </w:tc>
      </w:tr>
      <w:tr w:rsidR="00CC4825" w:rsidTr="007C623B">
        <w:trPr>
          <w:trHeight w:val="28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23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4.7. Образ Акакия Акакиевича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с.264 (1-3)</w:t>
            </w:r>
          </w:p>
        </w:tc>
      </w:tr>
      <w:tr w:rsidR="00CC4825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24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4.8. И.С. Тургенев. "Хорь и </w:t>
            </w:r>
            <w:proofErr w:type="spellStart"/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Калиныч</w:t>
            </w:r>
            <w:proofErr w:type="spellEnd"/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с.274 (11,12)</w:t>
            </w:r>
          </w:p>
        </w:tc>
      </w:tr>
      <w:tr w:rsidR="00CC4825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25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4.9. И.С. Тургенев. Рассказ "Певцы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с.294-295 (1-8)</w:t>
            </w:r>
          </w:p>
        </w:tc>
      </w:tr>
      <w:tr w:rsidR="00CC4825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26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4.10. Н.А. Некрасов. Доля народная - основная тема произведений поэта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с.305 (12)</w:t>
            </w:r>
          </w:p>
        </w:tc>
      </w:tr>
      <w:tr w:rsidR="00CC4825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27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4.11. Н.А. Некрасов. Поэма "Русские женщины"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с.309 (9)</w:t>
            </w:r>
          </w:p>
        </w:tc>
      </w:tr>
      <w:tr w:rsidR="00CC4825" w:rsidTr="00BC3CB7">
        <w:trPr>
          <w:trHeight w:val="510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7C623B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4.12. М.Е. Салтыков-Щедрин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CC4825"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"</w:t>
            </w:r>
            <w:proofErr w:type="gramEnd"/>
            <w:r w:rsidR="00CC4825"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Повесть о том, как один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CC4825"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мужик..."(1</w:t>
            </w:r>
            <w:r w:rsidR="00CC48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из1)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с.331 (10, 11)</w:t>
            </w:r>
          </w:p>
        </w:tc>
      </w:tr>
      <w:tr w:rsidR="00CC4825" w:rsidTr="007C623B">
        <w:trPr>
          <w:trHeight w:val="765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29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4.13. М.Е. Салтыков-Щедрин. "Дикий помещик"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с.332 (6)</w:t>
            </w:r>
          </w:p>
        </w:tc>
      </w:tr>
      <w:tr w:rsidR="00CC4825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CC4825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30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4.14. Л.Н. Толстой. "Севастопольские рассказы"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с.355 (6)</w:t>
            </w:r>
          </w:p>
        </w:tc>
      </w:tr>
      <w:tr w:rsidR="00CC4825" w:rsidTr="007C623B">
        <w:trPr>
          <w:trHeight w:val="51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275832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31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4.15. Образы защитников Севастополя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с.355 (10)</w:t>
            </w:r>
          </w:p>
        </w:tc>
      </w:tr>
      <w:tr w:rsidR="00CC4825" w:rsidTr="007C623B">
        <w:trPr>
          <w:trHeight w:val="759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825" w:rsidRPr="00275832" w:rsidRDefault="00275832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7583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32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825" w:rsidRPr="00275832" w:rsidRDefault="00BC3CB7" w:rsidP="00BC3CB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825" w:rsidRDefault="00CC4825">
            <w:pPr>
              <w:ind w:firstLineChars="100" w:firstLine="200"/>
              <w:jc w:val="right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4.16. Н.С. Лесков. Повесть "Левша"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825" w:rsidRPr="00EB1B77" w:rsidRDefault="00CC4825" w:rsidP="00EB1B77">
            <w:pPr>
              <w:ind w:firstLineChars="100" w:firstLine="28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с.396 (1)</w:t>
            </w:r>
          </w:p>
        </w:tc>
      </w:tr>
      <w:tr w:rsidR="00275832" w:rsidRPr="003A1178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33</w:t>
            </w:r>
          </w:p>
        </w:tc>
        <w:tc>
          <w:tcPr>
            <w:tcW w:w="124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275832"/>
        </w:tc>
        <w:tc>
          <w:tcPr>
            <w:tcW w:w="9037" w:type="dxa"/>
            <w:tcBorders>
              <w:right w:val="single" w:sz="4" w:space="0" w:color="auto"/>
            </w:tcBorders>
            <w:shd w:val="clear" w:color="auto" w:fill="auto"/>
          </w:tcPr>
          <w:p w:rsidR="00275832" w:rsidRPr="003A1178" w:rsidRDefault="007C623B"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4.17. Н.С. Лесков. Повесть "Левша"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Образный мир произведения (1 из</w:t>
            </w: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1ч)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:rsidR="00275832" w:rsidRPr="003A1178" w:rsidRDefault="007C623B"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с.400</w:t>
            </w:r>
          </w:p>
        </w:tc>
      </w:tr>
      <w:tr w:rsidR="00275832" w:rsidRPr="00361E17" w:rsidTr="007C623B">
        <w:trPr>
          <w:trHeight w:val="80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275832" w:rsidP="00BC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275832" w:rsidP="00BC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27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27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275832" w:rsidRPr="00361E17" w:rsidTr="007C623B">
        <w:trPr>
          <w:trHeight w:val="691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34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4.18. Ф.И. Тютчев. </w:t>
            </w:r>
            <w:proofErr w:type="gramStart"/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Общечеловеческое</w:t>
            </w:r>
            <w:proofErr w:type="gramEnd"/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лирике.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с.406 (1-6)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35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4.19. А.А. Фет. Русская природа в стихотворениях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с.410 (1-8)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36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4.20. А.П. Чехов. Рассказ "Хамелеон"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с.427 (1-3)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37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4.21. А.П. Чехов. Рассказ "Смерть чиновника"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Характеристика героя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38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4.22. Произведения русских поэтов 19 века о России (1)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Выучить ст. "Русь"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39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4.23. Произведения русских поэтов 19 века о России (2)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с.414 (1-3)</w:t>
            </w:r>
          </w:p>
        </w:tc>
      </w:tr>
      <w:tr w:rsidR="00275832" w:rsidRPr="00361E17" w:rsidTr="00BC3CB7">
        <w:trPr>
          <w:trHeight w:val="765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4.24. Сочинение по литературе 19 века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Переписать сочинение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41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5.1. М. Горький. "Детство"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Прочитать главы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42</w:t>
            </w: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5.2. М. Горький. Основные сюжетные линии в автобиографической прозе.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с.83 (темы для сочинения)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43</w:t>
            </w: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5.3. М. Горький. "Легенда о </w:t>
            </w:r>
            <w:proofErr w:type="spellStart"/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Данко</w:t>
            </w:r>
            <w:proofErr w:type="spellEnd"/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Выучить отрывок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44</w:t>
            </w: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</w:t>
            </w:r>
            <w:r w:rsidR="007366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 И.А. Бунин. Человек и природа</w:t>
            </w: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лирике.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с.6-7 (1-4)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45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5.5. И.А. Бунин. Рассказ "Кукушка"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с.26 (14-17)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275832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46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275832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5.6. А.И. Куприн. Рассказ "Чудесный доктор"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с.40 (</w:t>
            </w:r>
            <w:proofErr w:type="spellStart"/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исслед</w:t>
            </w:r>
            <w:proofErr w:type="spellEnd"/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проект)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275832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  <w:r w:rsidR="007C62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5.7. А.И. Куприн. Рассказ "</w:t>
            </w:r>
            <w:proofErr w:type="spellStart"/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Allez</w:t>
            </w:r>
            <w:proofErr w:type="spellEnd"/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!"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с.42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275832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  <w:r w:rsidR="007C62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61E17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5.8. В.В. Маяковский. Проблематика стихотворения "Необычайное приключение, бывшее с Владимиром Маяковским летом на даче"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Выразительное чтение ст.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275832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  <w:r w:rsidR="007C62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</w:t>
            </w: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5.9. С.А. Есенин. Человек и природа в лирике (1)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Выучить ст.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50</w:t>
            </w: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5.10. С.А. Есенин. Человек и природа в лирике (2)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с.122 (1-5)</w:t>
            </w:r>
          </w:p>
        </w:tc>
      </w:tr>
      <w:tr w:rsidR="00275832" w:rsidRPr="00361E17" w:rsidTr="007C623B">
        <w:trPr>
          <w:trHeight w:val="765"/>
        </w:trPr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51</w:t>
            </w:r>
          </w:p>
        </w:tc>
        <w:tc>
          <w:tcPr>
            <w:tcW w:w="12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5.11. И.С. Шмелёв. Рассказ "Русская песня"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EB1B77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Прочитать "Лето Господне"</w:t>
            </w:r>
          </w:p>
        </w:tc>
      </w:tr>
      <w:tr w:rsidR="00275832" w:rsidRPr="003A1178" w:rsidTr="007C623B">
        <w:trPr>
          <w:trHeight w:val="76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52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5.12. И.С. Шмелёв. "Лето Господне"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с.142 (5)</w:t>
            </w:r>
          </w:p>
        </w:tc>
      </w:tr>
      <w:tr w:rsidR="00275832" w:rsidRPr="003A1178" w:rsidTr="007C623B">
        <w:trPr>
          <w:trHeight w:val="765"/>
        </w:trPr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53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5.13. М.М. Пришвин. Рассказ "Москва-река"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с.151 ("Живое слово")</w:t>
            </w:r>
          </w:p>
        </w:tc>
      </w:tr>
      <w:tr w:rsidR="00275832" w:rsidRPr="003A1178" w:rsidTr="007C623B">
        <w:trPr>
          <w:trHeight w:val="76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54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5.14. К.Г. Паустовский. Повесть "Мещёрская сторона"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с.164 (10)</w:t>
            </w:r>
          </w:p>
        </w:tc>
      </w:tr>
      <w:tr w:rsidR="00275832" w:rsidRPr="003A1178" w:rsidTr="007C623B">
        <w:trPr>
          <w:trHeight w:val="765"/>
        </w:trPr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55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5.15. Н.А. Заболоцкий. "Не позволяй душе лениться"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Выучить ст. "Не позволяй душе лениться..."</w:t>
            </w:r>
          </w:p>
        </w:tc>
      </w:tr>
      <w:tr w:rsidR="00275832" w:rsidRPr="003A1178" w:rsidTr="007C623B">
        <w:trPr>
          <w:trHeight w:val="765"/>
        </w:trPr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275832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  <w:r w:rsidR="007C62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5.16. А.Т. Твардовский. Основные мотивы военной лирики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Выразительное чтение отрывка</w:t>
            </w:r>
          </w:p>
        </w:tc>
      </w:tr>
      <w:tr w:rsidR="00275832" w:rsidRPr="003A1178" w:rsidTr="007C623B">
        <w:trPr>
          <w:trHeight w:val="76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275832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  <w:r w:rsidR="007C62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5.17. А.Т. Твардовский. Поэма "Василий Тёркин"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с.196 (8,9)</w:t>
            </w:r>
          </w:p>
        </w:tc>
      </w:tr>
      <w:tr w:rsidR="00275832" w:rsidRPr="003A1178" w:rsidTr="007C623B">
        <w:trPr>
          <w:trHeight w:val="765"/>
        </w:trPr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275832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  <w:r w:rsidR="007C62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5.18. Лирика поэтов-участников Великой Отечественной войны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Выучить стихотворение по выбору</w:t>
            </w:r>
          </w:p>
        </w:tc>
      </w:tr>
      <w:tr w:rsidR="00275832" w:rsidRPr="003A1178" w:rsidTr="007C623B">
        <w:trPr>
          <w:trHeight w:val="765"/>
        </w:trPr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275832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  <w:r w:rsidR="007C623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5.19. Б.Л. Васильев. Разоблачение равнодушия, нравственной убогости, лицемерия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с.228(5)</w:t>
            </w:r>
          </w:p>
        </w:tc>
      </w:tr>
      <w:tr w:rsidR="00275832" w:rsidRPr="003A1178" w:rsidTr="007C623B">
        <w:trPr>
          <w:trHeight w:val="765"/>
        </w:trPr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60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5.20. "Чудаки" и "чудики" в рассказах В.М. Шукшина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с.246(3)</w:t>
            </w:r>
          </w:p>
        </w:tc>
      </w:tr>
      <w:tr w:rsidR="00275832" w:rsidRPr="003A1178" w:rsidTr="00BC3CB7">
        <w:trPr>
          <w:trHeight w:val="765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61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5.21. Русские поэты 20 века о России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Выучить стихотворение "История"</w:t>
            </w:r>
          </w:p>
        </w:tc>
      </w:tr>
      <w:tr w:rsidR="00275832" w:rsidRPr="003A1178" w:rsidTr="007C623B">
        <w:trPr>
          <w:trHeight w:val="765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  <w:r w:rsidR="00BC3C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5.22. Русские поэты 20 века о России (2)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№267(1-2)</w:t>
            </w:r>
          </w:p>
        </w:tc>
      </w:tr>
      <w:tr w:rsidR="00275832" w:rsidRPr="003A1178" w:rsidTr="007C623B">
        <w:trPr>
          <w:trHeight w:val="765"/>
        </w:trPr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  <w:r w:rsidR="00BC3C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6.1. У. Шекспир. Темы и мотивы сонетов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Выучить один сонет</w:t>
            </w:r>
          </w:p>
        </w:tc>
      </w:tr>
      <w:tr w:rsidR="00275832" w:rsidRPr="003A1178" w:rsidTr="007C623B">
        <w:trPr>
          <w:trHeight w:val="765"/>
        </w:trPr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  <w:r w:rsidR="00BC3C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6.2. </w:t>
            </w:r>
            <w:proofErr w:type="spellStart"/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Мацуо</w:t>
            </w:r>
            <w:proofErr w:type="spellEnd"/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Басё</w:t>
            </w:r>
            <w:proofErr w:type="gramEnd"/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Японские трёхстишья (1-й из 1ч)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с.283(4)</w:t>
            </w:r>
          </w:p>
        </w:tc>
      </w:tr>
      <w:tr w:rsidR="00275832" w:rsidRPr="003A1178" w:rsidTr="007C623B">
        <w:trPr>
          <w:trHeight w:val="765"/>
        </w:trPr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7C623B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  <w:r w:rsidR="00BC3C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6.3. Р. Бернс. Основные мотивы стихотворений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с.291(6)</w:t>
            </w:r>
          </w:p>
        </w:tc>
      </w:tr>
      <w:tr w:rsidR="00275832" w:rsidRPr="003A1178" w:rsidTr="007C623B">
        <w:trPr>
          <w:trHeight w:val="765"/>
        </w:trPr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66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6.4. Р.Л. Стивенсон. "Остров сокровищ"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с.314(2)</w:t>
            </w:r>
          </w:p>
        </w:tc>
      </w:tr>
      <w:tr w:rsidR="00275832" w:rsidRPr="003A1178" w:rsidTr="007C623B">
        <w:trPr>
          <w:trHeight w:val="765"/>
        </w:trPr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67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6.5. А. де Сент-Экзюпери. Повесть "Планета людей"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с.330(1-4)</w:t>
            </w:r>
          </w:p>
        </w:tc>
      </w:tr>
      <w:tr w:rsidR="00275832" w:rsidRPr="003A1178" w:rsidTr="007C623B">
        <w:trPr>
          <w:trHeight w:val="765"/>
        </w:trPr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68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5832" w:rsidRPr="003A1178" w:rsidRDefault="00BC3CB7" w:rsidP="00BC3CB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6.6. Итоговое сочинение (1-й из 1ч)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32" w:rsidRPr="003A1178" w:rsidRDefault="00275832" w:rsidP="003A117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11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Прочитать летом произведения по списку</w:t>
            </w:r>
          </w:p>
        </w:tc>
      </w:tr>
    </w:tbl>
    <w:p w:rsidR="00B96FF2" w:rsidRPr="003A1178" w:rsidRDefault="00B96FF2">
      <w:pPr>
        <w:rPr>
          <w:rFonts w:ascii="Times New Roman" w:hAnsi="Times New Roman" w:cs="Times New Roman"/>
          <w:sz w:val="28"/>
          <w:szCs w:val="28"/>
        </w:rPr>
      </w:pPr>
    </w:p>
    <w:sectPr w:rsidR="00B96FF2" w:rsidRPr="003A1178" w:rsidSect="003A11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D5F"/>
    <w:multiLevelType w:val="multilevel"/>
    <w:tmpl w:val="8280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A1B30"/>
    <w:multiLevelType w:val="multilevel"/>
    <w:tmpl w:val="49C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C48F9"/>
    <w:multiLevelType w:val="multilevel"/>
    <w:tmpl w:val="6EF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0757F"/>
    <w:multiLevelType w:val="multilevel"/>
    <w:tmpl w:val="A876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B25CD"/>
    <w:multiLevelType w:val="multilevel"/>
    <w:tmpl w:val="A5DA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25DDE"/>
    <w:multiLevelType w:val="multilevel"/>
    <w:tmpl w:val="95FE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FF2"/>
    <w:rsid w:val="0006311E"/>
    <w:rsid w:val="00275832"/>
    <w:rsid w:val="00361E17"/>
    <w:rsid w:val="003A1178"/>
    <w:rsid w:val="004E1E43"/>
    <w:rsid w:val="00585D71"/>
    <w:rsid w:val="006F4874"/>
    <w:rsid w:val="00736681"/>
    <w:rsid w:val="007C623B"/>
    <w:rsid w:val="00A54AB7"/>
    <w:rsid w:val="00B96FF2"/>
    <w:rsid w:val="00BC3CB7"/>
    <w:rsid w:val="00C40910"/>
    <w:rsid w:val="00CC4825"/>
    <w:rsid w:val="00D203F7"/>
    <w:rsid w:val="00EB1B77"/>
    <w:rsid w:val="00F430C5"/>
    <w:rsid w:val="00FB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33</Pages>
  <Words>5979</Words>
  <Characters>34086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2017-11-10T05:43:00Z</dcterms:created>
  <dcterms:modified xsi:type="dcterms:W3CDTF">2017-11-20T19:28:00Z</dcterms:modified>
</cp:coreProperties>
</file>