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09" w:rsidRPr="000117E8" w:rsidRDefault="00A02909" w:rsidP="00011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E8">
        <w:rPr>
          <w:rFonts w:ascii="Times New Roman" w:hAnsi="Times New Roman" w:cs="Times New Roman"/>
          <w:b/>
          <w:sz w:val="28"/>
          <w:szCs w:val="28"/>
        </w:rPr>
        <w:t>Консультация для педагогов ДОУ «Организация развивающей среды по образовательной области «Социально-коммуникативное развитие»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Проблема социально-личностного ра</w:t>
      </w:r>
      <w:bookmarkStart w:id="0" w:name="_GoBack"/>
      <w:bookmarkEnd w:id="0"/>
      <w:r w:rsidRPr="000117E8">
        <w:rPr>
          <w:rFonts w:ascii="Times New Roman" w:hAnsi="Times New Roman" w:cs="Times New Roman"/>
        </w:rPr>
        <w:t>звития ребёнка </w:t>
      </w:r>
      <w:hyperlink r:id="rId5" w:history="1">
        <w:r w:rsidRPr="000117E8">
          <w:rPr>
            <w:rStyle w:val="a3"/>
            <w:rFonts w:ascii="Times New Roman" w:hAnsi="Times New Roman" w:cs="Times New Roman"/>
          </w:rPr>
          <w:t>дошкольного</w:t>
        </w:r>
      </w:hyperlink>
      <w:r w:rsidRPr="000117E8">
        <w:rPr>
          <w:rFonts w:ascii="Times New Roman" w:hAnsi="Times New Roman" w:cs="Times New Roman"/>
        </w:rPr>
        <w:t> 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 </w:t>
      </w:r>
      <w:hyperlink r:id="rId6" w:history="1">
        <w:r w:rsidRPr="000117E8">
          <w:rPr>
            <w:rStyle w:val="a3"/>
            <w:rFonts w:ascii="Times New Roman" w:hAnsi="Times New Roman" w:cs="Times New Roman"/>
          </w:rPr>
          <w:t>воспитание</w:t>
        </w:r>
      </w:hyperlink>
      <w:r w:rsidRPr="000117E8">
        <w:rPr>
          <w:rFonts w:ascii="Times New Roman" w:hAnsi="Times New Roman" w:cs="Times New Roman"/>
        </w:rPr>
        <w:t> необходимых личностных качеств у детей.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Задачами социально – коммуникативного развития в соответствии с ФГОС </w:t>
      </w:r>
      <w:proofErr w:type="gramStart"/>
      <w:r w:rsidRPr="000117E8">
        <w:rPr>
          <w:rFonts w:ascii="Times New Roman" w:hAnsi="Times New Roman" w:cs="Times New Roman"/>
        </w:rPr>
        <w:t>ДО</w:t>
      </w:r>
      <w:proofErr w:type="gramEnd"/>
      <w:r w:rsidRPr="000117E8">
        <w:rPr>
          <w:rFonts w:ascii="Times New Roman" w:hAnsi="Times New Roman" w:cs="Times New Roman"/>
        </w:rPr>
        <w:t xml:space="preserve"> являются следующие: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0117E8">
        <w:rPr>
          <w:rFonts w:ascii="Times New Roman" w:hAnsi="Times New Roman" w:cs="Times New Roman"/>
        </w:rPr>
        <w:t>со</w:t>
      </w:r>
      <w:proofErr w:type="gramEnd"/>
      <w:r w:rsidRPr="000117E8">
        <w:rPr>
          <w:rFonts w:ascii="Times New Roman" w:hAnsi="Times New Roman" w:cs="Times New Roman"/>
        </w:rPr>
        <w:t xml:space="preserve"> взрослыми и сверстниками.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3. Способствовать становлению самостоятельности, целенаправленности и </w:t>
      </w:r>
      <w:proofErr w:type="spellStart"/>
      <w:r w:rsidRPr="000117E8">
        <w:rPr>
          <w:rFonts w:ascii="Times New Roman" w:hAnsi="Times New Roman" w:cs="Times New Roman"/>
        </w:rPr>
        <w:t>саморегуляции</w:t>
      </w:r>
      <w:proofErr w:type="spellEnd"/>
      <w:r w:rsidRPr="000117E8">
        <w:rPr>
          <w:rFonts w:ascii="Times New Roman" w:hAnsi="Times New Roman" w:cs="Times New Roman"/>
        </w:rPr>
        <w:t xml:space="preserve"> собственных действий детей.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Для решения поставленных задач необходимо соблюдать ряд условий^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• использование в практике работы ДОУ </w:t>
      </w:r>
      <w:proofErr w:type="spellStart"/>
      <w:r w:rsidRPr="000117E8">
        <w:rPr>
          <w:rFonts w:ascii="Times New Roman" w:hAnsi="Times New Roman" w:cs="Times New Roman"/>
        </w:rPr>
        <w:t>здоровьесберегающих</w:t>
      </w:r>
      <w:proofErr w:type="spellEnd"/>
      <w:r w:rsidRPr="000117E8">
        <w:rPr>
          <w:rFonts w:ascii="Times New Roman" w:hAnsi="Times New Roman" w:cs="Times New Roman"/>
        </w:rPr>
        <w:t xml:space="preserve"> образовательных технологий;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реализация общеобразовательной программы;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обогащение предметно-пространственной среды.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proofErr w:type="gramStart"/>
      <w:r w:rsidRPr="000117E8">
        <w:rPr>
          <w:rFonts w:ascii="Times New Roman" w:hAnsi="Times New Roman" w:cs="Times New Roman"/>
        </w:rPr>
        <w:t>Создавая развивающее пространство в групповых помещениях ДОУ, необходимо руководствоваться принципами, в соответствии с ФГОС ДО, предполагающими единство социальных и предметных средств обеспечения разнообразной деятельности ребенка: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насыщенности среды (соответствие возрастным возможностям детей и содержанию Программы)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• </w:t>
      </w:r>
      <w:proofErr w:type="spellStart"/>
      <w:r w:rsidRPr="000117E8">
        <w:rPr>
          <w:rFonts w:ascii="Times New Roman" w:hAnsi="Times New Roman" w:cs="Times New Roman"/>
        </w:rPr>
        <w:t>трансформируемости</w:t>
      </w:r>
      <w:proofErr w:type="spellEnd"/>
      <w:r w:rsidRPr="000117E8">
        <w:rPr>
          <w:rFonts w:ascii="Times New Roman" w:hAnsi="Times New Roman" w:cs="Times New Roman"/>
        </w:rPr>
        <w:t xml:space="preserve"> (возможность изменений ППС в зависимости от образовательной ситуации)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lastRenderedPageBreak/>
        <w:t xml:space="preserve">• </w:t>
      </w:r>
      <w:proofErr w:type="spellStart"/>
      <w:r w:rsidRPr="000117E8">
        <w:rPr>
          <w:rFonts w:ascii="Times New Roman" w:hAnsi="Times New Roman" w:cs="Times New Roman"/>
        </w:rPr>
        <w:t>полифункциональности</w:t>
      </w:r>
      <w:proofErr w:type="spellEnd"/>
      <w:r w:rsidRPr="000117E8">
        <w:rPr>
          <w:rFonts w:ascii="Times New Roman" w:hAnsi="Times New Roman" w:cs="Times New Roman"/>
        </w:rPr>
        <w:t xml:space="preserve"> (возможность разнообразного использования)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вариативности (разнообразие, периодическая сменяемость игрового материала)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доступности (свободный доступ к игровым пособиям)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безопасности (соответствие требованиям по обеспечению надежности и безопасности их использования).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Организовывая предметно-пространственную среду в соответствии с ФГОС в различных возрастных группах ДОУ, необходимо помнить, что ее содержание в направлении «Социально-коммуникативное развитие» детей дошкольного возраста должно определяться содержанием непосредственно образовательной деятельности в данном направлении и возрастной категорией детей.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Так, например, в нашей группе в этом направлении развития детей дошкольного возраста представлены следующие Центры активности: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Центр безопасности.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Центр сюжетно-ролевых игр.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Центр социально-коммуникативного развития (трудовое воспитание мальчиков и девочек)</w:t>
      </w:r>
      <w:proofErr w:type="gramStart"/>
      <w:r w:rsidRPr="000117E8">
        <w:rPr>
          <w:rFonts w:ascii="Times New Roman" w:hAnsi="Times New Roman" w:cs="Times New Roman"/>
        </w:rPr>
        <w:t xml:space="preserve"> .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Требования к их содержанию и наполняемости в соответствии с возрастной группой отражены в разработанных нами паспортах центров в группе. Рассмотрим каждый из них.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1. </w:t>
      </w:r>
      <w:proofErr w:type="gramStart"/>
      <w:r w:rsidRPr="000117E8">
        <w:rPr>
          <w:rFonts w:ascii="Times New Roman" w:hAnsi="Times New Roman" w:cs="Times New Roman"/>
        </w:rPr>
        <w:t>Проведенный анализ целей и задач формирования у детей основ безопасности жизнедеятельности в старшей группе в соответствии с ФГОС (они перед вами на экране, основных направлений работы и принципов дал возможность составить паспорт Центра безопасности, в соответствии с которым он наполнился дидактическими играми и пособиями в соответствии с возрастом детей.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Так, например, по ПДД в старшей группе, в соответствии с требованиями, находятся: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Хозяин – </w:t>
      </w:r>
      <w:proofErr w:type="spellStart"/>
      <w:r w:rsidRPr="000117E8">
        <w:rPr>
          <w:rFonts w:ascii="Times New Roman" w:hAnsi="Times New Roman" w:cs="Times New Roman"/>
        </w:rPr>
        <w:t>Светофорик</w:t>
      </w:r>
      <w:proofErr w:type="spellEnd"/>
      <w:r w:rsidRPr="000117E8">
        <w:rPr>
          <w:rFonts w:ascii="Times New Roman" w:hAnsi="Times New Roman" w:cs="Times New Roman"/>
        </w:rPr>
        <w:t>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Макет перекрёстка, с помощью которого дети могут решать сложные логические задачи по безопасности дорожного движения.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Набор дорожных знаков.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Дидактические игры.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Схемы жестов регулировщика, дидактическая игра «Что говорит жезл? », атрибуты инспектора ДПС: жезл, фуражка.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proofErr w:type="gramStart"/>
      <w:r w:rsidRPr="000117E8">
        <w:rPr>
          <w:rFonts w:ascii="Times New Roman" w:hAnsi="Times New Roman" w:cs="Times New Roman"/>
        </w:rPr>
        <w:t>Формирование у детей навыков безопасности жизнедеятельности и предпосылок экологического сознания (безопасности окружающего мира) происходит не только в ходе стихийного взаимодействия с социальной действительностью и окружающим миром, но и в процессе целенаправленного приобщения ребёнка к социальной действительности в группе ДОУ, поэтому в Центре безопасности имеются дидактические игры, тематические альбомы в трех направлениях: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профилактика дорожно-транспортных происшествий и изучение правил дорожного движения;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формирование умения беречь своё здоровье;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lastRenderedPageBreak/>
        <w:t>- профилактика пожарной безопасности.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В Центре имеются дидактические пособия «Острова Здоровячка и </w:t>
      </w:r>
      <w:proofErr w:type="spellStart"/>
      <w:r w:rsidRPr="000117E8">
        <w:rPr>
          <w:rFonts w:ascii="Times New Roman" w:hAnsi="Times New Roman" w:cs="Times New Roman"/>
        </w:rPr>
        <w:t>Хлюпика</w:t>
      </w:r>
      <w:proofErr w:type="spellEnd"/>
      <w:r w:rsidRPr="000117E8">
        <w:rPr>
          <w:rFonts w:ascii="Times New Roman" w:hAnsi="Times New Roman" w:cs="Times New Roman"/>
        </w:rPr>
        <w:t xml:space="preserve">», «В стране </w:t>
      </w:r>
      <w:proofErr w:type="spellStart"/>
      <w:r w:rsidRPr="000117E8">
        <w:rPr>
          <w:rFonts w:ascii="Times New Roman" w:hAnsi="Times New Roman" w:cs="Times New Roman"/>
        </w:rPr>
        <w:t>Здраволандии</w:t>
      </w:r>
      <w:proofErr w:type="spellEnd"/>
      <w:r w:rsidRPr="000117E8">
        <w:rPr>
          <w:rFonts w:ascii="Times New Roman" w:hAnsi="Times New Roman" w:cs="Times New Roman"/>
        </w:rPr>
        <w:t>», «Плюсы и минусы природных явлений», «Здоровей-ка», целью которых является повышение у детей когнитивной компетентности о возможностях здорового образа жизни, оздоровления лекарственными травами, применения дополнительных сре</w:t>
      </w:r>
      <w:proofErr w:type="gramStart"/>
      <w:r w:rsidRPr="000117E8">
        <w:rPr>
          <w:rFonts w:ascii="Times New Roman" w:hAnsi="Times New Roman" w:cs="Times New Roman"/>
        </w:rPr>
        <w:t>дств пр</w:t>
      </w:r>
      <w:proofErr w:type="gramEnd"/>
      <w:r w:rsidRPr="000117E8">
        <w:rPr>
          <w:rFonts w:ascii="Times New Roman" w:hAnsi="Times New Roman" w:cs="Times New Roman"/>
        </w:rPr>
        <w:t xml:space="preserve">офилактики простудных заболеваний; формирование у детей умения беречь свое здоровье. </w:t>
      </w:r>
      <w:proofErr w:type="gramStart"/>
      <w:r w:rsidRPr="000117E8">
        <w:rPr>
          <w:rFonts w:ascii="Times New Roman" w:hAnsi="Times New Roman" w:cs="Times New Roman"/>
        </w:rPr>
        <w:t>В перспективе создание в группе дидактических пособий по формированию у детей знаний о безопасности</w:t>
      </w:r>
      <w:proofErr w:type="gramEnd"/>
      <w:r w:rsidRPr="000117E8">
        <w:rPr>
          <w:rFonts w:ascii="Times New Roman" w:hAnsi="Times New Roman" w:cs="Times New Roman"/>
        </w:rPr>
        <w:t xml:space="preserve"> на воде, в природе и в быту.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2. Учитывая виды труда и формы организации трудовой деятельности в старшем дошкольном возрасте (они перед вами на экране, в Центре социально-коммуникативного развития созданы условия для трудового воспитания детей (мальчиков и девочек)</w:t>
      </w:r>
      <w:proofErr w:type="gramStart"/>
      <w:r w:rsidRPr="000117E8">
        <w:rPr>
          <w:rFonts w:ascii="Times New Roman" w:hAnsi="Times New Roman" w:cs="Times New Roman"/>
        </w:rPr>
        <w:t xml:space="preserve"> :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Организации коллективного труда по уборке групповой комнаты или участка.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Организации труда с небольшими группами детей.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Организации трудовых поручений и работы с дежурными.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• Организации ручного труда.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proofErr w:type="gramStart"/>
      <w:r w:rsidRPr="000117E8">
        <w:rPr>
          <w:rFonts w:ascii="Times New Roman" w:hAnsi="Times New Roman" w:cs="Times New Roman"/>
        </w:rPr>
        <w:t>Созданы дидактические пособия («Куб выбора», «Острова дежурств») для организации труда детей (определения числа участников, вида трудовой деятельности, объединения в группы, распределения видов работ, определения вида дежурств и поручений, что предопределяет характер взаимоотношений детей в процессе совместной трудовой деятельности.</w:t>
      </w:r>
      <w:proofErr w:type="gramEnd"/>
      <w:r w:rsidRPr="000117E8">
        <w:rPr>
          <w:rFonts w:ascii="Times New Roman" w:hAnsi="Times New Roman" w:cs="Times New Roman"/>
        </w:rPr>
        <w:t xml:space="preserve"> </w:t>
      </w:r>
      <w:proofErr w:type="gramStart"/>
      <w:r w:rsidRPr="000117E8">
        <w:rPr>
          <w:rFonts w:ascii="Times New Roman" w:hAnsi="Times New Roman" w:cs="Times New Roman"/>
        </w:rPr>
        <w:t>Благодаря использованию этих пособий, закладывается базовая основа трудовых умений детей, формируемая именно в старшей группе (в дальнейшем эти сформированные навыки и умения лишь совершенствуются, главным в которой являются умения: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принять цель труда;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выделить предмет труда;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предвидеть результат труда;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спланировать трудовой процесс;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отобрать необходимое оборудование;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довести начатое дело до конца.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Для формирования представления о труде взрослых, о разнообразии профессий, современной технике, машинах и </w:t>
      </w:r>
      <w:proofErr w:type="gramStart"/>
      <w:r w:rsidRPr="000117E8">
        <w:rPr>
          <w:rFonts w:ascii="Times New Roman" w:hAnsi="Times New Roman" w:cs="Times New Roman"/>
        </w:rPr>
        <w:t>механизмах, задействованных в труде человека и их роли разработаны</w:t>
      </w:r>
      <w:proofErr w:type="gramEnd"/>
      <w:r w:rsidRPr="000117E8">
        <w:rPr>
          <w:rFonts w:ascii="Times New Roman" w:hAnsi="Times New Roman" w:cs="Times New Roman"/>
        </w:rPr>
        <w:t xml:space="preserve"> тематические альбомы, подборка презентаций для детей, дидактические игры.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В перспективе создание в группе условий для работы мальчиков с деревом: сколачивания, распиловки, окраски при изготовлении игрушек и т. д.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3. Социальное развитие личности осуществляется в деятельности. Детские виды деятельности осуществляются в различных, адекватных возрасту формах работы с детьми, особое место среди которых занимает игра, как самоценная деятельность.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Проанализировав классификацию игр, характеристику и предпосылки сюжетно-ролевой игры, нами был организован Центр сюжетно-ролевых игр, в котором сконцентрированы наборы </w:t>
      </w:r>
      <w:r w:rsidRPr="000117E8">
        <w:rPr>
          <w:rFonts w:ascii="Times New Roman" w:hAnsi="Times New Roman" w:cs="Times New Roman"/>
        </w:rPr>
        <w:lastRenderedPageBreak/>
        <w:t>предметов и аксессуаров к сюжетно-ролевым играм, рекомендуемым именно в старшем дошкольном возрасте. В Центре дети старшего дошкольного возраста имеют возможность организовать сюжетно-ролевые игры в следующих направлениях: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семья («Дом, семья»)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 </w:t>
      </w:r>
      <w:hyperlink r:id="rId7" w:history="1">
        <w:r w:rsidRPr="000117E8">
          <w:rPr>
            <w:rStyle w:val="a3"/>
            <w:rFonts w:ascii="Times New Roman" w:hAnsi="Times New Roman" w:cs="Times New Roman"/>
          </w:rPr>
          <w:t>образование</w:t>
        </w:r>
      </w:hyperlink>
      <w:r w:rsidRPr="000117E8">
        <w:rPr>
          <w:rFonts w:ascii="Times New Roman" w:hAnsi="Times New Roman" w:cs="Times New Roman"/>
        </w:rPr>
        <w:t> («Детский сад»)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здоровье («Скорая помощь», «Поликлиника», «Больница»)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торговля («Магазин»)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производство («Швейное ателье»)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строительство («Строительство», «Строим дом»)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развлечения, общественные места («В кафе»)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путешественники («Кругосветное путешествие»)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транспорт («На дорогах города»)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военная тематика («Пограничники», «Мы – военные разведчики»)</w:t>
      </w:r>
      <w:proofErr w:type="gramStart"/>
      <w:r w:rsidRPr="000117E8">
        <w:rPr>
          <w:rFonts w:ascii="Times New Roman" w:hAnsi="Times New Roman" w:cs="Times New Roman"/>
        </w:rPr>
        <w:t xml:space="preserve"> ;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- спорт («Мы – спортсмены»)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 xml:space="preserve">В Центре сюжетно-ролевых игр создано дидактическое пособие «Игровые ромашки», которое помогает детям определиться с выбором сюжетно-ролевой игры, индивидуальной роли в совместной игре, необходимых предметов и аксессуаров для игры. Перед игрой дети с партнерами выбирают себе роли, размещают на ромашке картинки с предметами, которые им будут нужны, готовят выбранные аксессуары и разворачивают совместно сюжет игры. Т. </w:t>
      </w:r>
      <w:proofErr w:type="gramStart"/>
      <w:r w:rsidRPr="000117E8">
        <w:rPr>
          <w:rFonts w:ascii="Times New Roman" w:hAnsi="Times New Roman" w:cs="Times New Roman"/>
        </w:rPr>
        <w:t>о</w:t>
      </w:r>
      <w:proofErr w:type="gramEnd"/>
      <w:r w:rsidRPr="000117E8">
        <w:rPr>
          <w:rFonts w:ascii="Times New Roman" w:hAnsi="Times New Roman" w:cs="Times New Roman"/>
        </w:rPr>
        <w:t xml:space="preserve">. </w:t>
      </w:r>
      <w:proofErr w:type="gramStart"/>
      <w:r w:rsidRPr="000117E8">
        <w:rPr>
          <w:rFonts w:ascii="Times New Roman" w:hAnsi="Times New Roman" w:cs="Times New Roman"/>
        </w:rPr>
        <w:t>у</w:t>
      </w:r>
      <w:proofErr w:type="gramEnd"/>
      <w:r w:rsidRPr="000117E8">
        <w:rPr>
          <w:rFonts w:ascii="Times New Roman" w:hAnsi="Times New Roman" w:cs="Times New Roman"/>
        </w:rPr>
        <w:t xml:space="preserve"> детей формируется умение самостоятельно планировать и проектировать совместные сюжетно-ролевые игры.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Позитивная социализация детей дошкольного возраста, приобщение их к социокультурным нормам, традициям семьи, общества и государства осуществляется не только благодаря организации целенаправленного развития и воспитания, но и социализации ребенка в процессе жизнедеятельности.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 (семья, детский сад, общество)</w:t>
      </w:r>
      <w:proofErr w:type="gramStart"/>
      <w:r w:rsidRPr="000117E8">
        <w:rPr>
          <w:rFonts w:ascii="Times New Roman" w:hAnsi="Times New Roman" w:cs="Times New Roman"/>
        </w:rPr>
        <w:t xml:space="preserve"> .</w:t>
      </w:r>
      <w:proofErr w:type="gramEnd"/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Важным фактором в воспитании и развитии ребенка, в приобретении им социального опыта является семья (как один из институтов социализации).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Ребенок в семье учится общению, приобретает первый социальный опыт, учится социальному ориентированию. Вот почему одной из главных задач нашей деятельности является создание полноценного социального сотрудничества в триаде «педагог-дети-родители». Признание приоритета семейного воспитания требует нового отношения к семье и новых форм работы с семьями со стороны дошкольного учреждения. Новизна таких отношений определяется понятиями «сотрудничество» и «взаимодействие».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t>Сотрудничество – общение «на равных», где никому не принадлежит привилегия указывать, контролировать, оценивать. Родители становятся активными участниками образовательного процесса, управления дошкольным учреждением.</w:t>
      </w:r>
    </w:p>
    <w:p w:rsidR="00A02909" w:rsidRPr="000117E8" w:rsidRDefault="00A02909" w:rsidP="000117E8">
      <w:pPr>
        <w:jc w:val="both"/>
        <w:rPr>
          <w:rFonts w:ascii="Times New Roman" w:hAnsi="Times New Roman" w:cs="Times New Roman"/>
        </w:rPr>
      </w:pPr>
      <w:r w:rsidRPr="000117E8">
        <w:rPr>
          <w:rFonts w:ascii="Times New Roman" w:hAnsi="Times New Roman" w:cs="Times New Roman"/>
        </w:rPr>
        <w:lastRenderedPageBreak/>
        <w:t xml:space="preserve">Таким образом, важным условием организации социально-ориентированной образовательной деятельности является не только грамотное построение предметно-пространственной среды, но и партнёрство ДОУ и семьи, которое даёт возможность включить детей в выполнение реальных дел, участие в педагогических детско-родительских проектах, преобразование реальной жизни. Поэтому ещё одним важным условием является организация целостной педагогической системы, грамотное и педагогически целесообразное построение </w:t>
      </w:r>
      <w:proofErr w:type="spellStart"/>
      <w:r w:rsidRPr="000117E8">
        <w:rPr>
          <w:rFonts w:ascii="Times New Roman" w:hAnsi="Times New Roman" w:cs="Times New Roman"/>
        </w:rPr>
        <w:t>воспитательно</w:t>
      </w:r>
      <w:proofErr w:type="spellEnd"/>
      <w:r w:rsidRPr="000117E8">
        <w:rPr>
          <w:rFonts w:ascii="Times New Roman" w:hAnsi="Times New Roman" w:cs="Times New Roman"/>
        </w:rPr>
        <w:t>-образовательного процесса в ДОУ совместно с родителями.</w:t>
      </w:r>
    </w:p>
    <w:sectPr w:rsidR="00A02909" w:rsidRPr="000117E8" w:rsidSect="00E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B87"/>
    <w:rsid w:val="000117E8"/>
    <w:rsid w:val="00A02909"/>
    <w:rsid w:val="00C7324A"/>
    <w:rsid w:val="00C95B87"/>
    <w:rsid w:val="00E86D93"/>
    <w:rsid w:val="00E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guda.ru/ou/jesteticheskoe-vospitanie-detej-doshkolnog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guda.ru/ou/jesteticheskoe-vospitanie-detej-doshkolnogo.html" TargetMode="External"/><Relationship Id="rId5" Type="http://schemas.openxmlformats.org/officeDocument/2006/relationships/hyperlink" Target="http://raguda.ru/ou/jesteticheskoe-vospitanie-detej-doshkolno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2016-12-22T09:50:00Z</dcterms:created>
  <dcterms:modified xsi:type="dcterms:W3CDTF">2020-01-14T08:57:00Z</dcterms:modified>
</cp:coreProperties>
</file>