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2D2E6F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0857A1">
        <w:rPr>
          <w:rFonts w:ascii="Times New Roman" w:hAnsi="Times New Roman" w:cs="Times New Roman"/>
          <w:b/>
          <w:sz w:val="24"/>
          <w:szCs w:val="24"/>
        </w:rPr>
        <w:t>среду, 13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501"/>
        <w:gridCol w:w="854"/>
        <w:gridCol w:w="1115"/>
        <w:gridCol w:w="2195"/>
        <w:gridCol w:w="2400"/>
        <w:gridCol w:w="4942"/>
        <w:gridCol w:w="3106"/>
      </w:tblGrid>
      <w:tr w:rsidR="002D2E6F" w:rsidRPr="009B7321" w:rsidTr="006177CC">
        <w:trPr>
          <w:cantSplit/>
          <w:trHeight w:val="1134"/>
        </w:trPr>
        <w:tc>
          <w:tcPr>
            <w:tcW w:w="504" w:type="dxa"/>
            <w:vMerge w:val="restart"/>
            <w:textDirection w:val="btLr"/>
          </w:tcPr>
          <w:p w:rsidR="002D2E6F" w:rsidRPr="009B7321" w:rsidRDefault="002D2E6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04" w:type="dxa"/>
            <w:textDirection w:val="btLr"/>
          </w:tcPr>
          <w:p w:rsidR="002D2E6F" w:rsidRPr="009B7321" w:rsidRDefault="002D2E6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1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6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17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5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38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39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40761" w:rsidRPr="009B7321" w:rsidTr="006177CC">
        <w:tc>
          <w:tcPr>
            <w:tcW w:w="504" w:type="dxa"/>
            <w:vMerge/>
          </w:tcPr>
          <w:p w:rsidR="00440761" w:rsidRPr="009B7321" w:rsidRDefault="004407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504" w:type="dxa"/>
          </w:tcPr>
          <w:p w:rsidR="00440761" w:rsidRPr="009B7321" w:rsidRDefault="004407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440761" w:rsidRPr="009B7321" w:rsidRDefault="004407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126" w:type="dxa"/>
          </w:tcPr>
          <w:p w:rsidR="00440761" w:rsidRPr="009B7321" w:rsidRDefault="00440761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217" w:type="dxa"/>
          </w:tcPr>
          <w:p w:rsidR="00440761" w:rsidRPr="001C41FC" w:rsidRDefault="00440761" w:rsidP="0031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25" w:type="dxa"/>
          </w:tcPr>
          <w:p w:rsidR="00440761" w:rsidRDefault="00440761" w:rsidP="00D953E2">
            <w:pPr>
              <w:jc w:val="center"/>
              <w:rPr>
                <w:sz w:val="24"/>
                <w:szCs w:val="24"/>
              </w:rPr>
            </w:pPr>
            <w:r>
              <w:t>Практическая работа "Расчет корреляционных зависимостей"</w:t>
            </w:r>
          </w:p>
        </w:tc>
        <w:tc>
          <w:tcPr>
            <w:tcW w:w="4838" w:type="dxa"/>
          </w:tcPr>
          <w:p w:rsidR="00440761" w:rsidRDefault="00D953E2" w:rsidP="00311CA2">
            <w:pPr>
              <w:rPr>
                <w:color w:val="1155CC"/>
                <w:sz w:val="24"/>
                <w:szCs w:val="24"/>
                <w:u w:val="single"/>
              </w:rPr>
            </w:pPr>
            <w:hyperlink r:id="rId5" w:tgtFrame="_blank" w:history="1">
              <w:r w:rsidR="00440761">
                <w:rPr>
                  <w:rStyle w:val="a4"/>
                </w:rPr>
                <w:t>Материал в презентации. Почта, АСУ РСО. https://www.youtube.com/watch?v=wGTIjN4KeJs</w:t>
              </w:r>
            </w:hyperlink>
          </w:p>
        </w:tc>
        <w:tc>
          <w:tcPr>
            <w:tcW w:w="3139" w:type="dxa"/>
          </w:tcPr>
          <w:p w:rsidR="00440761" w:rsidRDefault="00D953E2" w:rsidP="00311CA2">
            <w:pPr>
              <w:rPr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="00440761">
                <w:rPr>
                  <w:rStyle w:val="a4"/>
                </w:rPr>
                <w:t xml:space="preserve">Выполнить практическую работу. Отправить по почте </w:t>
              </w:r>
            </w:hyperlink>
          </w:p>
        </w:tc>
      </w:tr>
      <w:tr w:rsidR="0085660D" w:rsidRPr="009B7321" w:rsidTr="006177CC">
        <w:tc>
          <w:tcPr>
            <w:tcW w:w="504" w:type="dxa"/>
            <w:vMerge/>
          </w:tcPr>
          <w:p w:rsidR="0085660D" w:rsidRPr="009B7321" w:rsidRDefault="008566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5660D" w:rsidRPr="009B7321" w:rsidRDefault="008566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85660D" w:rsidRPr="009B7321" w:rsidRDefault="008566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126" w:type="dxa"/>
          </w:tcPr>
          <w:p w:rsidR="0085660D" w:rsidRPr="009B7321" w:rsidRDefault="0085660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17" w:type="dxa"/>
          </w:tcPr>
          <w:p w:rsidR="0085660D" w:rsidRPr="001C41FC" w:rsidRDefault="0085660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25" w:type="dxa"/>
          </w:tcPr>
          <w:p w:rsidR="0085660D" w:rsidRPr="009B7321" w:rsidRDefault="0085660D" w:rsidP="00D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и политический режим.</w:t>
            </w:r>
          </w:p>
        </w:tc>
        <w:tc>
          <w:tcPr>
            <w:tcW w:w="4838" w:type="dxa"/>
          </w:tcPr>
          <w:p w:rsidR="0085660D" w:rsidRPr="009B7321" w:rsidRDefault="0085660D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83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https://www.youtube.com/watch?v=iXlu2ERUK-E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</w:tcPr>
          <w:p w:rsidR="0085660D" w:rsidRPr="009B7321" w:rsidRDefault="0085660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особенности политического режима</w:t>
            </w:r>
          </w:p>
        </w:tc>
      </w:tr>
      <w:tr w:rsidR="0085660D" w:rsidRPr="009B7321" w:rsidTr="006177CC">
        <w:tc>
          <w:tcPr>
            <w:tcW w:w="504" w:type="dxa"/>
            <w:vMerge/>
          </w:tcPr>
          <w:p w:rsidR="0085660D" w:rsidRPr="009B7321" w:rsidRDefault="008566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5660D" w:rsidRPr="009B7321" w:rsidRDefault="008566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85660D" w:rsidRPr="009B7321" w:rsidRDefault="0085660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126" w:type="dxa"/>
          </w:tcPr>
          <w:p w:rsidR="0085660D" w:rsidRPr="009B7321" w:rsidRDefault="0085660D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17" w:type="dxa"/>
          </w:tcPr>
          <w:p w:rsidR="0085660D" w:rsidRPr="001C41FC" w:rsidRDefault="0085660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25" w:type="dxa"/>
          </w:tcPr>
          <w:p w:rsidR="0085660D" w:rsidRPr="009B7321" w:rsidRDefault="0085660D" w:rsidP="00D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современной демократии</w:t>
            </w:r>
          </w:p>
        </w:tc>
        <w:tc>
          <w:tcPr>
            <w:tcW w:w="4838" w:type="dxa"/>
          </w:tcPr>
          <w:p w:rsidR="0085660D" w:rsidRPr="00EC3130" w:rsidRDefault="0085660D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t xml:space="preserve"> </w:t>
            </w:r>
            <w:hyperlink r:id="rId8" w:history="1">
              <w:r w:rsidRPr="00583365">
                <w:rPr>
                  <w:rStyle w:val="a4"/>
                </w:rPr>
                <w:t>https://www.youtube.com/watch?v=KAMoQqZMHHs</w:t>
              </w:r>
            </w:hyperlink>
            <w:r>
              <w:t xml:space="preserve"> </w:t>
            </w:r>
          </w:p>
        </w:tc>
        <w:tc>
          <w:tcPr>
            <w:tcW w:w="3139" w:type="dxa"/>
          </w:tcPr>
          <w:p w:rsidR="0085660D" w:rsidRPr="009B7321" w:rsidRDefault="0085660D" w:rsidP="0052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проблемы современной демократии</w:t>
            </w:r>
          </w:p>
        </w:tc>
      </w:tr>
      <w:bookmarkEnd w:id="0"/>
      <w:tr w:rsidR="00440761" w:rsidRPr="009B7321" w:rsidTr="006177CC">
        <w:tc>
          <w:tcPr>
            <w:tcW w:w="504" w:type="dxa"/>
            <w:vMerge/>
          </w:tcPr>
          <w:p w:rsidR="00440761" w:rsidRPr="009B7321" w:rsidRDefault="004407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40761" w:rsidRPr="009B7321" w:rsidRDefault="004407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440761" w:rsidRPr="009B7321" w:rsidRDefault="0044076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126" w:type="dxa"/>
          </w:tcPr>
          <w:p w:rsidR="00440761" w:rsidRDefault="00440761" w:rsidP="00F31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17" w:type="dxa"/>
          </w:tcPr>
          <w:p w:rsidR="00440761" w:rsidRDefault="00440761" w:rsidP="0031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2425" w:type="dxa"/>
          </w:tcPr>
          <w:p w:rsidR="00440761" w:rsidRDefault="00440761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повторение.</w:t>
            </w:r>
          </w:p>
        </w:tc>
        <w:tc>
          <w:tcPr>
            <w:tcW w:w="4838" w:type="dxa"/>
          </w:tcPr>
          <w:p w:rsidR="00440761" w:rsidRDefault="00440761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решение тригонометрических уравнений, выполнить практическую работу.</w:t>
            </w:r>
          </w:p>
          <w:p w:rsidR="00440761" w:rsidRDefault="00440761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61" w:rsidRDefault="00440761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40761" w:rsidRDefault="00440761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D2E6F" w:rsidRPr="009B7321" w:rsidTr="006177CC">
        <w:tc>
          <w:tcPr>
            <w:tcW w:w="504" w:type="dxa"/>
            <w:vMerge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0" w:type="dxa"/>
            <w:gridSpan w:val="7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A06BD" w:rsidRPr="009B7321" w:rsidTr="006177CC">
        <w:tc>
          <w:tcPr>
            <w:tcW w:w="504" w:type="dxa"/>
            <w:vMerge/>
          </w:tcPr>
          <w:p w:rsidR="00DA06BD" w:rsidRPr="009B7321" w:rsidRDefault="00DA06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DA06BD" w:rsidRPr="009B7321" w:rsidRDefault="00DA06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DA06BD" w:rsidRPr="009B7321" w:rsidRDefault="00DA06B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126" w:type="dxa"/>
          </w:tcPr>
          <w:p w:rsidR="00DA06BD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FF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011FF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DA06BD" w:rsidRPr="00475EC1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FF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217" w:type="dxa"/>
          </w:tcPr>
          <w:p w:rsidR="00DA06BD" w:rsidRPr="00475EC1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25" w:type="dxa"/>
          </w:tcPr>
          <w:p w:rsidR="00DA06BD" w:rsidRPr="00475EC1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49">
              <w:rPr>
                <w:rFonts w:ascii="Times New Roman" w:hAnsi="Times New Roman" w:cs="Times New Roman"/>
                <w:sz w:val="28"/>
                <w:szCs w:val="28"/>
              </w:rPr>
              <w:t xml:space="preserve">Круг моих друзей. </w:t>
            </w:r>
            <w:proofErr w:type="spellStart"/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proofErr w:type="spellEnd"/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. по теме " Круг моих друзей "</w:t>
            </w:r>
            <w:proofErr w:type="gramStart"/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ритяжательные прилагательные.</w:t>
            </w:r>
          </w:p>
        </w:tc>
        <w:tc>
          <w:tcPr>
            <w:tcW w:w="4838" w:type="dxa"/>
          </w:tcPr>
          <w:p w:rsidR="00DA06BD" w:rsidRPr="00174431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DA06BD" w:rsidRPr="00174431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7B3B14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связи:</w:t>
            </w:r>
          </w:p>
          <w:p w:rsidR="00DA06BD" w:rsidRPr="00174431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853D49">
              <w:rPr>
                <w:rFonts w:ascii="Times New Roman" w:hAnsi="Times New Roman" w:cs="Times New Roman"/>
                <w:sz w:val="28"/>
                <w:szCs w:val="28"/>
              </w:rPr>
              <w:t xml:space="preserve">тр.140.упр.59-прочитать,понять; </w:t>
            </w: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A06BD" w:rsidRPr="00475EC1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3139" w:type="dxa"/>
          </w:tcPr>
          <w:p w:rsidR="00DA06BD" w:rsidRPr="00475EC1" w:rsidRDefault="00DA06BD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853D49">
              <w:rPr>
                <w:rFonts w:ascii="Times New Roman" w:hAnsi="Times New Roman" w:cs="Times New Roman"/>
                <w:sz w:val="28"/>
                <w:szCs w:val="28"/>
              </w:rPr>
              <w:t>тр.140.упр.59-прочитать,понять; ответить на вопросы.</w:t>
            </w:r>
          </w:p>
        </w:tc>
      </w:tr>
      <w:tr w:rsidR="001E40B3" w:rsidRPr="009B7321" w:rsidTr="006177CC">
        <w:tc>
          <w:tcPr>
            <w:tcW w:w="504" w:type="dxa"/>
            <w:vMerge/>
          </w:tcPr>
          <w:p w:rsidR="001E40B3" w:rsidRPr="009B7321" w:rsidRDefault="001E40B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1E40B3" w:rsidRPr="009B7321" w:rsidRDefault="001E40B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1E40B3" w:rsidRPr="009B7321" w:rsidRDefault="001E40B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126" w:type="dxa"/>
          </w:tcPr>
          <w:p w:rsidR="001E40B3" w:rsidRPr="009B7321" w:rsidRDefault="001E40B3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17" w:type="dxa"/>
          </w:tcPr>
          <w:p w:rsidR="001E40B3" w:rsidRPr="001C41FC" w:rsidRDefault="001E40B3" w:rsidP="0031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Гигиена и санитария</w:t>
            </w:r>
          </w:p>
        </w:tc>
        <w:tc>
          <w:tcPr>
            <w:tcW w:w="2425" w:type="dxa"/>
          </w:tcPr>
          <w:p w:rsidR="001E40B3" w:rsidRPr="009B7321" w:rsidRDefault="001E40B3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умственного труда</w:t>
            </w:r>
          </w:p>
        </w:tc>
        <w:tc>
          <w:tcPr>
            <w:tcW w:w="4838" w:type="dxa"/>
          </w:tcPr>
          <w:p w:rsidR="001E40B3" w:rsidRDefault="001E40B3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Изучить:</w:t>
            </w:r>
          </w:p>
          <w:p w:rsidR="001E40B3" w:rsidRPr="00D575BD" w:rsidRDefault="00D953E2" w:rsidP="00311C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E40B3" w:rsidRPr="00D575B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https://multiurok.ru/files/gighiiena-umstviennogho-truda.html</w:t>
              </w:r>
            </w:hyperlink>
          </w:p>
          <w:p w:rsidR="001E40B3" w:rsidRPr="009B7321" w:rsidRDefault="001E40B3" w:rsidP="0031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1E40B3" w:rsidRPr="009B7321" w:rsidRDefault="006177CC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177CC" w:rsidRPr="009B7321" w:rsidTr="006177CC">
        <w:tc>
          <w:tcPr>
            <w:tcW w:w="504" w:type="dxa"/>
            <w:vMerge/>
          </w:tcPr>
          <w:p w:rsidR="006177CC" w:rsidRPr="009B7321" w:rsidRDefault="006177C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6177CC" w:rsidRPr="009B7321" w:rsidRDefault="006177C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6177CC" w:rsidRPr="009B7321" w:rsidRDefault="006177CC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126" w:type="dxa"/>
          </w:tcPr>
          <w:p w:rsidR="006177CC" w:rsidRPr="009B7321" w:rsidRDefault="006177CC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17" w:type="dxa"/>
          </w:tcPr>
          <w:p w:rsidR="006177CC" w:rsidRPr="001C41FC" w:rsidRDefault="006177CC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6177CC" w:rsidRPr="009B7321" w:rsidRDefault="006177CC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и стартовый разгон</w:t>
            </w:r>
          </w:p>
        </w:tc>
        <w:tc>
          <w:tcPr>
            <w:tcW w:w="4838" w:type="dxa"/>
          </w:tcPr>
          <w:p w:rsidR="006177CC" w:rsidRPr="009B7321" w:rsidRDefault="00D953E2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177CC"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3139" w:type="dxa"/>
          </w:tcPr>
          <w:p w:rsidR="006177CC" w:rsidRPr="009B7321" w:rsidRDefault="006177CC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7627"/>
    <w:rsid w:val="000857A1"/>
    <w:rsid w:val="00086CAA"/>
    <w:rsid w:val="001E40B3"/>
    <w:rsid w:val="00234446"/>
    <w:rsid w:val="002D2E6F"/>
    <w:rsid w:val="00440761"/>
    <w:rsid w:val="004959E5"/>
    <w:rsid w:val="006177CC"/>
    <w:rsid w:val="006A0CC2"/>
    <w:rsid w:val="007B3333"/>
    <w:rsid w:val="007F6FAD"/>
    <w:rsid w:val="00802142"/>
    <w:rsid w:val="0085660D"/>
    <w:rsid w:val="00856B1E"/>
    <w:rsid w:val="00935517"/>
    <w:rsid w:val="009A01BC"/>
    <w:rsid w:val="009B7321"/>
    <w:rsid w:val="00BE6CB1"/>
    <w:rsid w:val="00C75A69"/>
    <w:rsid w:val="00D953E2"/>
    <w:rsid w:val="00DA06BD"/>
    <w:rsid w:val="00EC15B5"/>
    <w:rsid w:val="00F31260"/>
    <w:rsid w:val="0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MoQqZMH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lu2ERUK-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khay9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GTIjN4KeJs" TargetMode="External"/><Relationship Id="rId10" Type="http://schemas.openxmlformats.org/officeDocument/2006/relationships/hyperlink" Target="https://www.youtube.com/watch?v=dMOSPpJ0j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gighiiena-umstviennogho-tru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2020-04-03T00:15:00Z</dcterms:created>
  <dcterms:modified xsi:type="dcterms:W3CDTF">2020-05-12T07:28:00Z</dcterms:modified>
</cp:coreProperties>
</file>