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D74BE1">
        <w:rPr>
          <w:rFonts w:ascii="Times New Roman" w:hAnsi="Times New Roman" w:cs="Times New Roman"/>
          <w:b/>
          <w:sz w:val="24"/>
          <w:szCs w:val="24"/>
        </w:rPr>
        <w:t>четверг, 7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840"/>
        <w:gridCol w:w="2198"/>
        <w:gridCol w:w="2152"/>
        <w:gridCol w:w="2213"/>
        <w:gridCol w:w="5977"/>
        <w:gridCol w:w="1244"/>
      </w:tblGrid>
      <w:tr w:rsidR="007A5579" w:rsidRPr="009B7321" w:rsidTr="00D36484">
        <w:trPr>
          <w:cantSplit/>
          <w:trHeight w:val="1134"/>
        </w:trPr>
        <w:tc>
          <w:tcPr>
            <w:tcW w:w="495" w:type="dxa"/>
            <w:vMerge w:val="restart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5" w:type="dxa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8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52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13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77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44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5433" w:rsidRPr="009B7321" w:rsidTr="00D36484">
        <w:tc>
          <w:tcPr>
            <w:tcW w:w="495" w:type="dxa"/>
            <w:vMerge/>
          </w:tcPr>
          <w:p w:rsidR="00895433" w:rsidRPr="009B7321" w:rsidRDefault="0089543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895433" w:rsidRPr="009B7321" w:rsidRDefault="0089543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95433" w:rsidRPr="009B7321" w:rsidRDefault="0089543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98" w:type="dxa"/>
          </w:tcPr>
          <w:p w:rsidR="00895433" w:rsidRPr="009B7321" w:rsidRDefault="00895433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2" w:type="dxa"/>
          </w:tcPr>
          <w:p w:rsidR="00895433" w:rsidRPr="002F30B2" w:rsidRDefault="00895433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13" w:type="dxa"/>
          </w:tcPr>
          <w:p w:rsidR="00895433" w:rsidRPr="009B7321" w:rsidRDefault="00895433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теме: «Синтаксис и пунктуация»</w:t>
            </w:r>
          </w:p>
        </w:tc>
        <w:tc>
          <w:tcPr>
            <w:tcW w:w="5977" w:type="dxa"/>
          </w:tcPr>
          <w:p w:rsidR="00895433" w:rsidRPr="009B7321" w:rsidRDefault="00895433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п.101 изучить, упр.571 – устно. Упр.572- 574 - письменно</w:t>
            </w:r>
          </w:p>
        </w:tc>
        <w:tc>
          <w:tcPr>
            <w:tcW w:w="1244" w:type="dxa"/>
          </w:tcPr>
          <w:p w:rsidR="00895433" w:rsidRPr="009B7321" w:rsidRDefault="00A855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98" w:type="dxa"/>
          </w:tcPr>
          <w:p w:rsidR="00D36484" w:rsidRPr="009B7321" w:rsidRDefault="006E7D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52" w:type="dxa"/>
          </w:tcPr>
          <w:p w:rsidR="00D36484" w:rsidRPr="002F30B2" w:rsidRDefault="00D36484" w:rsidP="005F3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13" w:type="dxa"/>
          </w:tcPr>
          <w:p w:rsidR="00D36484" w:rsidRPr="009B7321" w:rsidRDefault="006E7D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5977" w:type="dxa"/>
          </w:tcPr>
          <w:p w:rsidR="00D36484" w:rsidRPr="009B7321" w:rsidRDefault="006E7D3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АСУ РСО</w:t>
            </w:r>
            <w:bookmarkStart w:id="0" w:name="_GoBack"/>
            <w:bookmarkEnd w:id="0"/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98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52" w:type="dxa"/>
          </w:tcPr>
          <w:p w:rsidR="00D36484" w:rsidRPr="002F30B2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13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России</w:t>
            </w:r>
          </w:p>
        </w:tc>
        <w:tc>
          <w:tcPr>
            <w:tcW w:w="5977" w:type="dxa"/>
          </w:tcPr>
          <w:p w:rsidR="00D36484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98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52" w:type="dxa"/>
          </w:tcPr>
          <w:p w:rsidR="00D36484" w:rsidRPr="002F30B2" w:rsidRDefault="00D36484" w:rsidP="002B15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13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«Все действия с десятичными дробями»</w:t>
            </w:r>
          </w:p>
        </w:tc>
        <w:tc>
          <w:tcPr>
            <w:tcW w:w="5977" w:type="dxa"/>
          </w:tcPr>
          <w:p w:rsidR="00D36484" w:rsidRPr="009B7321" w:rsidRDefault="00D36484" w:rsidP="002B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</w:t>
            </w:r>
          </w:p>
          <w:p w:rsidR="00D36484" w:rsidRPr="009B7321" w:rsidRDefault="00D36484" w:rsidP="002B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7A5579" w:rsidRPr="009B7321" w:rsidTr="00D36484">
        <w:tc>
          <w:tcPr>
            <w:tcW w:w="495" w:type="dxa"/>
            <w:vMerge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9" w:type="dxa"/>
            <w:gridSpan w:val="7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98" w:type="dxa"/>
          </w:tcPr>
          <w:p w:rsidR="00D36484" w:rsidRPr="009B7321" w:rsidRDefault="00D36484" w:rsidP="00A8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52" w:type="dxa"/>
          </w:tcPr>
          <w:p w:rsidR="00D36484" w:rsidRPr="002F30B2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13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«Эпос»</w:t>
            </w:r>
          </w:p>
        </w:tc>
        <w:tc>
          <w:tcPr>
            <w:tcW w:w="5977" w:type="dxa"/>
          </w:tcPr>
          <w:p w:rsidR="00D36484" w:rsidRPr="009B7321" w:rsidRDefault="006E7D35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6484" w:rsidRPr="002900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https://www.youtube.com/watch?time_continue=94&amp;v=d5sT-NbuNwg&amp;feature=emb_logo</w:t>
              </w:r>
            </w:hyperlink>
            <w:r w:rsidR="00D3648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</w:t>
            </w:r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98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52" w:type="dxa"/>
          </w:tcPr>
          <w:p w:rsidR="00D36484" w:rsidRPr="002F30B2" w:rsidRDefault="00D36484" w:rsidP="005F34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213" w:type="dxa"/>
          </w:tcPr>
          <w:p w:rsidR="00D36484" w:rsidRDefault="00D3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977" w:type="dxa"/>
          </w:tcPr>
          <w:p w:rsidR="00D36484" w:rsidRDefault="006E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36484">
                <w:rPr>
                  <w:rStyle w:val="a4"/>
                </w:rPr>
                <w:t>https://www.youtube.com/watch?v=wAfg4x-fT-s&amp;list=PLCp0YkhTZ0YcYlt1HaedkVcIBA4ImcQVW&amp;index=17</w:t>
              </w:r>
            </w:hyperlink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D36484" w:rsidRPr="009B7321" w:rsidTr="00D36484">
        <w:tc>
          <w:tcPr>
            <w:tcW w:w="495" w:type="dxa"/>
            <w:vMerge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36484" w:rsidRPr="009B7321" w:rsidRDefault="00D3648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98" w:type="dxa"/>
          </w:tcPr>
          <w:p w:rsidR="00D36484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D36484" w:rsidRPr="00101A64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D36484" w:rsidRPr="002F30B2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Англии</w:t>
            </w:r>
          </w:p>
        </w:tc>
        <w:tc>
          <w:tcPr>
            <w:tcW w:w="2213" w:type="dxa"/>
          </w:tcPr>
          <w:p w:rsidR="00D36484" w:rsidRPr="00321B63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4D">
              <w:rPr>
                <w:rFonts w:ascii="Times New Roman" w:hAnsi="Times New Roman" w:cs="Times New Roman"/>
                <w:sz w:val="28"/>
                <w:szCs w:val="28"/>
              </w:rPr>
              <w:t>Загадочные озера Великобритании.</w:t>
            </w:r>
          </w:p>
        </w:tc>
        <w:tc>
          <w:tcPr>
            <w:tcW w:w="5977" w:type="dxa"/>
          </w:tcPr>
          <w:p w:rsidR="00D36484" w:rsidRPr="004D068A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36484" w:rsidRPr="004D068A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D36484" w:rsidRPr="004D068A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  <w:r w:rsidRPr="000572D4">
              <w:rPr>
                <w:rFonts w:ascii="Times New Roman" w:hAnsi="Times New Roman" w:cs="Times New Roman"/>
                <w:sz w:val="28"/>
                <w:szCs w:val="28"/>
              </w:rPr>
              <w:t>прочитать и посмотреть видео:https://webmandry.com/krupnye-zhivopisnye-i-zagadochnye-ozera-velikobritanii/</w:t>
            </w:r>
          </w:p>
          <w:p w:rsidR="00D36484" w:rsidRPr="004D068A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6484" w:rsidRPr="00321B63" w:rsidRDefault="00D36484" w:rsidP="002B1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244" w:type="dxa"/>
          </w:tcPr>
          <w:p w:rsidR="00D36484" w:rsidRPr="009B7321" w:rsidRDefault="00D36484" w:rsidP="002B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A5291"/>
    <w:rsid w:val="003739B4"/>
    <w:rsid w:val="006E7D35"/>
    <w:rsid w:val="007A5579"/>
    <w:rsid w:val="007B3333"/>
    <w:rsid w:val="00856B1E"/>
    <w:rsid w:val="00895433"/>
    <w:rsid w:val="00933BCB"/>
    <w:rsid w:val="00935517"/>
    <w:rsid w:val="009B7321"/>
    <w:rsid w:val="00A8559F"/>
    <w:rsid w:val="00C75A69"/>
    <w:rsid w:val="00D36484"/>
    <w:rsid w:val="00D74BE1"/>
    <w:rsid w:val="00DA607F"/>
    <w:rsid w:val="00E6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60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Afg4x-fT-s&amp;list=PLCp0YkhTZ0YcYlt1HaedkVcIBA4ImcQVW&amp;index=17" TargetMode="External"/><Relationship Id="rId5" Type="http://schemas.openxmlformats.org/officeDocument/2006/relationships/hyperlink" Target="https://www.youtube.com/watch?time_continue=94&amp;v=d5sT-NbuNwg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15</cp:revision>
  <dcterms:created xsi:type="dcterms:W3CDTF">2020-04-03T00:15:00Z</dcterms:created>
  <dcterms:modified xsi:type="dcterms:W3CDTF">2020-05-07T16:24:00Z</dcterms:modified>
</cp:coreProperties>
</file>