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533AB1">
        <w:rPr>
          <w:rFonts w:ascii="Times New Roman" w:hAnsi="Times New Roman" w:cs="Times New Roman"/>
          <w:b/>
          <w:sz w:val="24"/>
          <w:szCs w:val="24"/>
        </w:rPr>
        <w:t>5</w:t>
      </w:r>
      <w:r w:rsidR="000E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C25E7B">
        <w:rPr>
          <w:rFonts w:ascii="Times New Roman" w:hAnsi="Times New Roman" w:cs="Times New Roman"/>
          <w:b/>
          <w:sz w:val="24"/>
          <w:szCs w:val="24"/>
        </w:rPr>
        <w:t xml:space="preserve">пятницу, </w:t>
      </w:r>
      <w:r w:rsidR="000E2740">
        <w:rPr>
          <w:rFonts w:ascii="Times New Roman" w:hAnsi="Times New Roman" w:cs="Times New Roman"/>
          <w:b/>
          <w:sz w:val="24"/>
          <w:szCs w:val="24"/>
        </w:rPr>
        <w:t>15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415"/>
        <w:gridCol w:w="978"/>
        <w:gridCol w:w="1985"/>
        <w:gridCol w:w="1701"/>
        <w:gridCol w:w="3260"/>
        <w:gridCol w:w="5103"/>
        <w:gridCol w:w="1756"/>
      </w:tblGrid>
      <w:tr w:rsidR="00533AB1" w:rsidRPr="009B7321" w:rsidTr="00B544E4">
        <w:trPr>
          <w:cantSplit/>
          <w:trHeight w:val="1134"/>
        </w:trPr>
        <w:tc>
          <w:tcPr>
            <w:tcW w:w="416" w:type="dxa"/>
            <w:vMerge w:val="restart"/>
            <w:textDirection w:val="btLr"/>
          </w:tcPr>
          <w:p w:rsidR="00533AB1" w:rsidRPr="009B7321" w:rsidRDefault="00533AB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5" w:type="dxa"/>
            <w:textDirection w:val="btLr"/>
          </w:tcPr>
          <w:p w:rsidR="00533AB1" w:rsidRPr="009B7321" w:rsidRDefault="00533AB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78" w:type="dxa"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56" w:type="dxa"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713D5" w:rsidRPr="009B7321" w:rsidTr="00B544E4">
        <w:tc>
          <w:tcPr>
            <w:tcW w:w="416" w:type="dxa"/>
            <w:vMerge/>
          </w:tcPr>
          <w:p w:rsidR="00E713D5" w:rsidRPr="009B7321" w:rsidRDefault="00E713D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E713D5" w:rsidRPr="009B7321" w:rsidRDefault="00E713D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E713D5" w:rsidRPr="009B7321" w:rsidRDefault="00E713D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5" w:type="dxa"/>
          </w:tcPr>
          <w:p w:rsidR="00E713D5" w:rsidRPr="009B7321" w:rsidRDefault="00F909AD" w:rsidP="0048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E713D5" w:rsidRPr="002F30B2" w:rsidRDefault="00E713D5" w:rsidP="0048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E713D5" w:rsidRPr="009B7321" w:rsidRDefault="00FB7DDE" w:rsidP="00C2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«Синтаксис. Пунктуация».</w:t>
            </w:r>
          </w:p>
        </w:tc>
        <w:tc>
          <w:tcPr>
            <w:tcW w:w="5103" w:type="dxa"/>
          </w:tcPr>
          <w:p w:rsidR="00E713D5" w:rsidRPr="009B7321" w:rsidRDefault="00FB7DDE" w:rsidP="0048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п.107, упр. 613-61</w:t>
            </w:r>
            <w:r w:rsidR="00C25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-письменно</w:t>
            </w:r>
            <w:r w:rsidR="00C2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6" w:type="dxa"/>
          </w:tcPr>
          <w:p w:rsidR="00E713D5" w:rsidRPr="009B7321" w:rsidRDefault="00FB7DDE" w:rsidP="0048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Упр.61</w:t>
            </w:r>
            <w:r w:rsidR="00C25E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D6571A" w:rsidRPr="009B7321" w:rsidTr="00B544E4">
        <w:tc>
          <w:tcPr>
            <w:tcW w:w="416" w:type="dxa"/>
            <w:vMerge/>
          </w:tcPr>
          <w:p w:rsidR="00D6571A" w:rsidRPr="009B7321" w:rsidRDefault="00D657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D6571A" w:rsidRPr="009B7321" w:rsidRDefault="00D657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D6571A" w:rsidRPr="009B7321" w:rsidRDefault="00D657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5" w:type="dxa"/>
          </w:tcPr>
          <w:p w:rsidR="00D6571A" w:rsidRPr="0066017E" w:rsidRDefault="00D6571A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17E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66017E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66017E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701" w:type="dxa"/>
          </w:tcPr>
          <w:p w:rsidR="00D6571A" w:rsidRPr="002F30B2" w:rsidRDefault="00D6571A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</w:tcPr>
          <w:p w:rsidR="00D6571A" w:rsidRPr="001A51CA" w:rsidRDefault="00D6571A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E39">
              <w:rPr>
                <w:rFonts w:ascii="Times New Roman" w:hAnsi="Times New Roman" w:cs="Times New Roman"/>
                <w:sz w:val="28"/>
                <w:szCs w:val="28"/>
              </w:rPr>
              <w:t>Хобби, которыми увлекаются люди.</w:t>
            </w:r>
          </w:p>
        </w:tc>
        <w:tc>
          <w:tcPr>
            <w:tcW w:w="5103" w:type="dxa"/>
          </w:tcPr>
          <w:p w:rsidR="00D6571A" w:rsidRPr="00D97979" w:rsidRDefault="00D6571A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D6571A" w:rsidRPr="00D97979" w:rsidRDefault="00D6571A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https://vk.com/im?peers=c19_c14_c22&amp;sel=c15</w:t>
            </w:r>
          </w:p>
          <w:p w:rsidR="00D6571A" w:rsidRDefault="00D6571A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D6571A" w:rsidRPr="00D97979" w:rsidRDefault="00D6571A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FD">
              <w:rPr>
                <w:rFonts w:ascii="Times New Roman" w:hAnsi="Times New Roman" w:cs="Times New Roman"/>
                <w:sz w:val="28"/>
                <w:szCs w:val="28"/>
              </w:rPr>
              <w:t>Учебник: стр.165,упр.5-составить 15 фраз и добавить артикли-письменно</w:t>
            </w: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71A" w:rsidRPr="00D97979" w:rsidRDefault="00D6571A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571A" w:rsidRPr="001A51CA" w:rsidRDefault="00D6571A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756" w:type="dxa"/>
          </w:tcPr>
          <w:p w:rsidR="00D6571A" w:rsidRPr="001A51CA" w:rsidRDefault="00D6571A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FD">
              <w:rPr>
                <w:rFonts w:ascii="Times New Roman" w:hAnsi="Times New Roman" w:cs="Times New Roman"/>
                <w:sz w:val="28"/>
                <w:szCs w:val="28"/>
              </w:rPr>
              <w:t>Учебник: стр.165,упр.5-составить 15 фраз и добавить артикли-письменно; упр.7-составить вопросы к предложениям.</w:t>
            </w:r>
          </w:p>
        </w:tc>
      </w:tr>
      <w:tr w:rsidR="001253DC" w:rsidRPr="009B7321" w:rsidTr="00B544E4">
        <w:tc>
          <w:tcPr>
            <w:tcW w:w="416" w:type="dxa"/>
            <w:vMerge/>
          </w:tcPr>
          <w:p w:rsidR="001253DC" w:rsidRPr="009B7321" w:rsidRDefault="001253D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253DC" w:rsidRPr="009B7321" w:rsidRDefault="001253D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1253DC" w:rsidRPr="009B7321" w:rsidRDefault="001253D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1253DC" w:rsidRPr="009B7321" w:rsidRDefault="001253DC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1253DC" w:rsidRPr="002F30B2" w:rsidRDefault="001253DC" w:rsidP="001B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1253DC" w:rsidRPr="009B7321" w:rsidRDefault="001253DC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103" w:type="dxa"/>
          </w:tcPr>
          <w:p w:rsidR="001253DC" w:rsidRDefault="001253DC" w:rsidP="001B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в учебнике: </w:t>
            </w:r>
          </w:p>
          <w:p w:rsidR="001253DC" w:rsidRPr="009B7321" w:rsidRDefault="001253DC" w:rsidP="001B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1598,1599, 1600,1601</w:t>
            </w:r>
          </w:p>
        </w:tc>
        <w:tc>
          <w:tcPr>
            <w:tcW w:w="1756" w:type="dxa"/>
          </w:tcPr>
          <w:p w:rsidR="001253DC" w:rsidRPr="009B7321" w:rsidRDefault="001253DC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</w:tr>
      <w:tr w:rsidR="001253DC" w:rsidRPr="009B7321" w:rsidTr="00B544E4">
        <w:tc>
          <w:tcPr>
            <w:tcW w:w="416" w:type="dxa"/>
            <w:vMerge/>
          </w:tcPr>
          <w:p w:rsidR="001253DC" w:rsidRPr="009B7321" w:rsidRDefault="001253D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253DC" w:rsidRPr="009B7321" w:rsidRDefault="001253D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1253DC" w:rsidRPr="009B7321" w:rsidRDefault="001253D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5" w:type="dxa"/>
          </w:tcPr>
          <w:p w:rsidR="001253DC" w:rsidRPr="009B7321" w:rsidRDefault="001253DC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701" w:type="dxa"/>
          </w:tcPr>
          <w:p w:rsidR="001253DC" w:rsidRPr="002F30B2" w:rsidRDefault="001253DC" w:rsidP="001B57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3260" w:type="dxa"/>
          </w:tcPr>
          <w:p w:rsidR="001253DC" w:rsidRPr="009B7321" w:rsidRDefault="001253DC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5103" w:type="dxa"/>
          </w:tcPr>
          <w:p w:rsidR="001253DC" w:rsidRPr="009B7321" w:rsidRDefault="001253DC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756" w:type="dxa"/>
          </w:tcPr>
          <w:p w:rsidR="001253DC" w:rsidRPr="009B7321" w:rsidRDefault="001253DC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533AB1" w:rsidRPr="009B7321" w:rsidTr="00B544E4">
        <w:tc>
          <w:tcPr>
            <w:tcW w:w="416" w:type="dxa"/>
            <w:vMerge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8" w:type="dxa"/>
            <w:gridSpan w:val="7"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8261B0" w:rsidRPr="009B7321" w:rsidTr="00B544E4">
        <w:tc>
          <w:tcPr>
            <w:tcW w:w="416" w:type="dxa"/>
            <w:vMerge/>
          </w:tcPr>
          <w:p w:rsidR="008261B0" w:rsidRPr="009B7321" w:rsidRDefault="008261B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8261B0" w:rsidRPr="009B7321" w:rsidRDefault="008261B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8261B0" w:rsidRPr="009B7321" w:rsidRDefault="008261B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5" w:type="dxa"/>
          </w:tcPr>
          <w:p w:rsidR="008261B0" w:rsidRPr="009B7321" w:rsidRDefault="008261B0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8261B0" w:rsidRPr="002F30B2" w:rsidRDefault="008261B0" w:rsidP="001B57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:rsidR="008261B0" w:rsidRPr="009B7321" w:rsidRDefault="008261B0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</w:tc>
        <w:tc>
          <w:tcPr>
            <w:tcW w:w="5103" w:type="dxa"/>
          </w:tcPr>
          <w:p w:rsidR="008261B0" w:rsidRPr="009B7321" w:rsidRDefault="008261B0" w:rsidP="001B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 учебнике стр.115-119.Выписать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синим цветом на стр.120.</w:t>
            </w:r>
          </w:p>
        </w:tc>
        <w:tc>
          <w:tcPr>
            <w:tcW w:w="1756" w:type="dxa"/>
          </w:tcPr>
          <w:p w:rsidR="008261B0" w:rsidRDefault="008261B0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вопр.8,10</w:t>
            </w:r>
          </w:p>
          <w:p w:rsidR="008261B0" w:rsidRPr="009B7321" w:rsidRDefault="008261B0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 стр.120.</w:t>
            </w:r>
          </w:p>
        </w:tc>
      </w:tr>
      <w:tr w:rsidR="00D6571A" w:rsidRPr="009B7321" w:rsidTr="00B544E4">
        <w:tc>
          <w:tcPr>
            <w:tcW w:w="416" w:type="dxa"/>
            <w:vMerge/>
          </w:tcPr>
          <w:p w:rsidR="00D6571A" w:rsidRPr="009B7321" w:rsidRDefault="00D657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415" w:type="dxa"/>
          </w:tcPr>
          <w:p w:rsidR="00D6571A" w:rsidRPr="009B7321" w:rsidRDefault="00D657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D6571A" w:rsidRPr="009B7321" w:rsidRDefault="00D657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1985" w:type="dxa"/>
          </w:tcPr>
          <w:p w:rsidR="00D6571A" w:rsidRPr="009B7321" w:rsidRDefault="00D6571A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701" w:type="dxa"/>
          </w:tcPr>
          <w:p w:rsidR="00D6571A" w:rsidRPr="002F30B2" w:rsidRDefault="00D6571A" w:rsidP="001B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3260" w:type="dxa"/>
          </w:tcPr>
          <w:p w:rsidR="00D6571A" w:rsidRPr="009B7321" w:rsidRDefault="00D6571A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спорта на организм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5103" w:type="dxa"/>
          </w:tcPr>
          <w:p w:rsidR="00D6571A" w:rsidRDefault="00D6571A" w:rsidP="001B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статью:</w:t>
            </w:r>
          </w:p>
          <w:p w:rsidR="00D6571A" w:rsidRDefault="00D6571A" w:rsidP="001B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222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http://cgon.rospotrebnadzor.ru/content/62/811/</w:t>
              </w:r>
            </w:hyperlink>
          </w:p>
          <w:p w:rsidR="00D6571A" w:rsidRPr="009B7321" w:rsidRDefault="00D6571A" w:rsidP="001B5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D6571A" w:rsidRPr="009B7321" w:rsidRDefault="00D6571A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задания</w:t>
            </w:r>
          </w:p>
        </w:tc>
      </w:tr>
      <w:bookmarkEnd w:id="0"/>
      <w:tr w:rsidR="00D6571A" w:rsidRPr="009B7321" w:rsidTr="00B544E4">
        <w:tc>
          <w:tcPr>
            <w:tcW w:w="416" w:type="dxa"/>
            <w:vMerge/>
          </w:tcPr>
          <w:p w:rsidR="00D6571A" w:rsidRPr="009B7321" w:rsidRDefault="00D657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D6571A" w:rsidRPr="009B7321" w:rsidRDefault="00D657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D6571A" w:rsidRPr="009B7321" w:rsidRDefault="00D6571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985" w:type="dxa"/>
          </w:tcPr>
          <w:p w:rsidR="00D6571A" w:rsidRPr="009B7321" w:rsidRDefault="00D6571A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1701" w:type="dxa"/>
          </w:tcPr>
          <w:p w:rsidR="00D6571A" w:rsidRPr="002F30B2" w:rsidRDefault="00D6571A" w:rsidP="001B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Юные инспекторы дорожного движения</w:t>
            </w:r>
          </w:p>
        </w:tc>
        <w:tc>
          <w:tcPr>
            <w:tcW w:w="3260" w:type="dxa"/>
          </w:tcPr>
          <w:p w:rsidR="00D6571A" w:rsidRPr="009B7321" w:rsidRDefault="00D6571A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E">
              <w:rPr>
                <w:rFonts w:ascii="Times New Roman" w:hAnsi="Times New Roman" w:cs="Times New Roman"/>
                <w:sz w:val="24"/>
                <w:szCs w:val="24"/>
              </w:rPr>
              <w:t>Тестирование по ПДД</w:t>
            </w:r>
            <w:r w:rsidRPr="00A512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571A" w:rsidRPr="009B7321" w:rsidRDefault="00D6571A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6571A" w:rsidRPr="00A5125E" w:rsidRDefault="00D6571A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E">
              <w:rPr>
                <w:rFonts w:ascii="Times New Roman" w:hAnsi="Times New Roman" w:cs="Times New Roman"/>
                <w:sz w:val="24"/>
                <w:szCs w:val="24"/>
              </w:rPr>
              <w:t>Онлайн тестирование на сайте</w:t>
            </w:r>
          </w:p>
          <w:p w:rsidR="00D6571A" w:rsidRDefault="00D6571A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90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http://www.creativecenter.ru/maint-ddtp-etest.dwp</w:t>
              </w:r>
            </w:hyperlink>
          </w:p>
          <w:p w:rsidR="00D6571A" w:rsidRPr="00A5125E" w:rsidRDefault="00D6571A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1A" w:rsidRPr="00A5125E" w:rsidRDefault="00D6571A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1A" w:rsidRPr="009B7321" w:rsidRDefault="00D6571A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56" w:type="dxa"/>
          </w:tcPr>
          <w:p w:rsidR="00D6571A" w:rsidRPr="009B7321" w:rsidRDefault="00D6571A" w:rsidP="001B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E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E2740"/>
    <w:rsid w:val="001253DC"/>
    <w:rsid w:val="00372323"/>
    <w:rsid w:val="00533AB1"/>
    <w:rsid w:val="00562E2A"/>
    <w:rsid w:val="00661B69"/>
    <w:rsid w:val="0070676C"/>
    <w:rsid w:val="007B3333"/>
    <w:rsid w:val="008261B0"/>
    <w:rsid w:val="00856B1E"/>
    <w:rsid w:val="008F5DCD"/>
    <w:rsid w:val="00935517"/>
    <w:rsid w:val="00982743"/>
    <w:rsid w:val="009B7321"/>
    <w:rsid w:val="00B544E4"/>
    <w:rsid w:val="00C24079"/>
    <w:rsid w:val="00C25E7B"/>
    <w:rsid w:val="00C75A69"/>
    <w:rsid w:val="00D6571A"/>
    <w:rsid w:val="00E713D5"/>
    <w:rsid w:val="00F424D7"/>
    <w:rsid w:val="00F909AD"/>
    <w:rsid w:val="00FB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4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4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eativecenter.ru/maint-ddtp-etest.dwp" TargetMode="External"/><Relationship Id="rId5" Type="http://schemas.openxmlformats.org/officeDocument/2006/relationships/hyperlink" Target="http://cgon.rospotrebnadzor.ru/content/62/8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21</cp:revision>
  <dcterms:created xsi:type="dcterms:W3CDTF">2020-04-03T00:15:00Z</dcterms:created>
  <dcterms:modified xsi:type="dcterms:W3CDTF">2020-05-12T08:27:00Z</dcterms:modified>
</cp:coreProperties>
</file>