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8" w:rsidRDefault="002A3798">
      <w:pPr>
        <w:ind w:right="-79"/>
        <w:jc w:val="center"/>
        <w:rPr>
          <w:rFonts w:eastAsia="Times New Roman"/>
          <w:b/>
          <w:bCs/>
          <w:color w:val="2C2B2B"/>
          <w:sz w:val="24"/>
          <w:szCs w:val="24"/>
        </w:rPr>
      </w:pPr>
      <w:r w:rsidRPr="002A3798">
        <w:rPr>
          <w:rFonts w:eastAsia="Times New Roman"/>
          <w:b/>
          <w:bCs/>
          <w:noProof/>
          <w:color w:val="2C2B2B"/>
          <w:sz w:val="24"/>
          <w:szCs w:val="24"/>
        </w:rPr>
        <w:drawing>
          <wp:inline distT="0" distB="0" distL="0" distR="0">
            <wp:extent cx="6645910" cy="2557372"/>
            <wp:effectExtent l="0" t="0" r="2540" b="0"/>
            <wp:docPr id="2" name="Рисунок 1" descr="C:\Users\Учитель\Desktop\печать на обложку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ечать на обложку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67" w:rsidRPr="002A3798" w:rsidRDefault="00616F1D">
      <w:pPr>
        <w:ind w:right="-79"/>
        <w:jc w:val="center"/>
        <w:rPr>
          <w:sz w:val="36"/>
          <w:szCs w:val="36"/>
        </w:rPr>
      </w:pPr>
      <w:r w:rsidRPr="002A3798">
        <w:rPr>
          <w:rFonts w:eastAsia="Times New Roman"/>
          <w:b/>
          <w:bCs/>
          <w:color w:val="2C2B2B"/>
          <w:sz w:val="36"/>
          <w:szCs w:val="36"/>
        </w:rPr>
        <w:t>Рабочая программа по предмету</w:t>
      </w:r>
    </w:p>
    <w:p w:rsidR="00300267" w:rsidRPr="002A3798" w:rsidRDefault="00300267">
      <w:pPr>
        <w:spacing w:line="96" w:lineRule="exact"/>
        <w:rPr>
          <w:sz w:val="36"/>
          <w:szCs w:val="36"/>
        </w:rPr>
      </w:pPr>
    </w:p>
    <w:p w:rsidR="00300267" w:rsidRPr="002A3798" w:rsidRDefault="00616F1D">
      <w:pPr>
        <w:ind w:right="-79"/>
        <w:jc w:val="center"/>
        <w:rPr>
          <w:sz w:val="36"/>
          <w:szCs w:val="36"/>
        </w:rPr>
      </w:pPr>
      <w:r w:rsidRPr="002A3798">
        <w:rPr>
          <w:rFonts w:eastAsia="Times New Roman"/>
          <w:b/>
          <w:bCs/>
          <w:color w:val="2C2B2B"/>
          <w:sz w:val="36"/>
          <w:szCs w:val="36"/>
        </w:rPr>
        <w:t>«Нравственные основы семейной жизни»</w:t>
      </w:r>
    </w:p>
    <w:p w:rsidR="00300267" w:rsidRPr="002A3798" w:rsidRDefault="00300267">
      <w:pPr>
        <w:spacing w:line="94" w:lineRule="exact"/>
        <w:rPr>
          <w:sz w:val="36"/>
          <w:szCs w:val="36"/>
        </w:rPr>
      </w:pPr>
    </w:p>
    <w:p w:rsidR="00300267" w:rsidRDefault="00616F1D">
      <w:pPr>
        <w:ind w:right="-79"/>
        <w:jc w:val="center"/>
        <w:rPr>
          <w:rFonts w:eastAsia="Times New Roman"/>
          <w:b/>
          <w:bCs/>
          <w:color w:val="2C2B2B"/>
          <w:sz w:val="36"/>
          <w:szCs w:val="36"/>
        </w:rPr>
      </w:pPr>
      <w:r w:rsidRPr="002A3798">
        <w:rPr>
          <w:rFonts w:eastAsia="Times New Roman"/>
          <w:b/>
          <w:bCs/>
          <w:color w:val="2C2B2B"/>
          <w:sz w:val="36"/>
          <w:szCs w:val="36"/>
        </w:rPr>
        <w:t>10 -11 класс</w:t>
      </w:r>
    </w:p>
    <w:p w:rsidR="002A3798" w:rsidRDefault="002A3798">
      <w:pPr>
        <w:ind w:right="-79"/>
        <w:jc w:val="center"/>
        <w:rPr>
          <w:rFonts w:eastAsia="Times New Roman"/>
          <w:b/>
          <w:bCs/>
          <w:color w:val="2C2B2B"/>
          <w:sz w:val="36"/>
          <w:szCs w:val="36"/>
        </w:rPr>
      </w:pPr>
    </w:p>
    <w:p w:rsidR="002A3798" w:rsidRPr="002A3798" w:rsidRDefault="002A3798">
      <w:pPr>
        <w:ind w:right="-79"/>
        <w:jc w:val="center"/>
        <w:rPr>
          <w:sz w:val="36"/>
          <w:szCs w:val="36"/>
        </w:rPr>
      </w:pPr>
    </w:p>
    <w:p w:rsidR="00300267" w:rsidRDefault="00300267">
      <w:pPr>
        <w:spacing w:line="200" w:lineRule="exact"/>
        <w:rPr>
          <w:sz w:val="24"/>
          <w:szCs w:val="24"/>
        </w:rPr>
      </w:pPr>
    </w:p>
    <w:p w:rsidR="00300267" w:rsidRDefault="00300267">
      <w:pPr>
        <w:spacing w:line="261" w:lineRule="exact"/>
        <w:rPr>
          <w:sz w:val="24"/>
          <w:szCs w:val="24"/>
        </w:rPr>
      </w:pPr>
    </w:p>
    <w:p w:rsidR="002A3798" w:rsidRDefault="002A3798">
      <w:pPr>
        <w:jc w:val="right"/>
        <w:rPr>
          <w:rFonts w:eastAsia="Times New Roman"/>
          <w:color w:val="2C2B2B"/>
          <w:sz w:val="28"/>
          <w:szCs w:val="28"/>
        </w:rPr>
      </w:pPr>
      <w:proofErr w:type="gramStart"/>
      <w:r w:rsidRPr="002A3798">
        <w:rPr>
          <w:rFonts w:eastAsia="Times New Roman"/>
          <w:color w:val="2C2B2B"/>
          <w:sz w:val="28"/>
          <w:szCs w:val="28"/>
        </w:rPr>
        <w:t>с</w:t>
      </w:r>
      <w:r w:rsidR="00616F1D" w:rsidRPr="002A3798">
        <w:rPr>
          <w:rFonts w:eastAsia="Times New Roman"/>
          <w:color w:val="2C2B2B"/>
          <w:sz w:val="28"/>
          <w:szCs w:val="28"/>
        </w:rPr>
        <w:t>оставлена</w:t>
      </w:r>
      <w:proofErr w:type="gramEnd"/>
      <w:r w:rsidR="00616F1D" w:rsidRPr="002A3798">
        <w:rPr>
          <w:rFonts w:eastAsia="Times New Roman"/>
          <w:color w:val="2C2B2B"/>
          <w:sz w:val="28"/>
          <w:szCs w:val="28"/>
        </w:rPr>
        <w:t xml:space="preserve"> учителем</w:t>
      </w:r>
    </w:p>
    <w:p w:rsidR="002A3798" w:rsidRDefault="00616F1D">
      <w:pPr>
        <w:jc w:val="right"/>
        <w:rPr>
          <w:rFonts w:eastAsia="Times New Roman"/>
          <w:color w:val="2C2B2B"/>
          <w:sz w:val="28"/>
          <w:szCs w:val="28"/>
        </w:rPr>
      </w:pPr>
      <w:r w:rsidRPr="002A3798">
        <w:rPr>
          <w:rFonts w:eastAsia="Times New Roman"/>
          <w:color w:val="2C2B2B"/>
          <w:sz w:val="28"/>
          <w:szCs w:val="28"/>
        </w:rPr>
        <w:t xml:space="preserve"> </w:t>
      </w:r>
      <w:r w:rsidR="002A3798" w:rsidRPr="002A3798">
        <w:rPr>
          <w:rFonts w:eastAsia="Times New Roman"/>
          <w:color w:val="2C2B2B"/>
          <w:sz w:val="28"/>
          <w:szCs w:val="28"/>
        </w:rPr>
        <w:t>ГБОУ СОШ с. Большой</w:t>
      </w:r>
      <w:proofErr w:type="gramStart"/>
      <w:r w:rsidR="002A3798" w:rsidRPr="002A3798">
        <w:rPr>
          <w:rFonts w:eastAsia="Times New Roman"/>
          <w:color w:val="2C2B2B"/>
          <w:sz w:val="28"/>
          <w:szCs w:val="28"/>
        </w:rPr>
        <w:t xml:space="preserve"> Т</w:t>
      </w:r>
      <w:proofErr w:type="gramEnd"/>
      <w:r w:rsidR="002A3798" w:rsidRPr="002A3798">
        <w:rPr>
          <w:rFonts w:eastAsia="Times New Roman"/>
          <w:color w:val="2C2B2B"/>
          <w:sz w:val="28"/>
          <w:szCs w:val="28"/>
        </w:rPr>
        <w:t xml:space="preserve">олкай </w:t>
      </w:r>
    </w:p>
    <w:p w:rsidR="00300267" w:rsidRPr="002A3798" w:rsidRDefault="002A3798">
      <w:pPr>
        <w:jc w:val="right"/>
        <w:rPr>
          <w:rFonts w:eastAsia="Times New Roman"/>
          <w:color w:val="2C2B2B"/>
          <w:sz w:val="28"/>
          <w:szCs w:val="28"/>
        </w:rPr>
      </w:pPr>
      <w:r w:rsidRPr="002A3798">
        <w:rPr>
          <w:rFonts w:eastAsia="Times New Roman"/>
          <w:color w:val="2C2B2B"/>
          <w:sz w:val="28"/>
          <w:szCs w:val="28"/>
        </w:rPr>
        <w:t>Тимошкиной С.В.</w:t>
      </w:r>
    </w:p>
    <w:p w:rsidR="002A3798" w:rsidRDefault="002A3798">
      <w:pPr>
        <w:jc w:val="righ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064621" w:rsidRDefault="00064621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2020 г.</w:t>
      </w: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2A3798" w:rsidRDefault="002A3798">
      <w:pPr>
        <w:spacing w:line="200" w:lineRule="exact"/>
        <w:rPr>
          <w:sz w:val="24"/>
          <w:szCs w:val="24"/>
        </w:rPr>
      </w:pPr>
    </w:p>
    <w:p w:rsidR="00300267" w:rsidRDefault="00300267">
      <w:pPr>
        <w:spacing w:line="270" w:lineRule="exact"/>
        <w:rPr>
          <w:sz w:val="24"/>
          <w:szCs w:val="24"/>
        </w:rPr>
      </w:pPr>
    </w:p>
    <w:p w:rsidR="00300267" w:rsidRDefault="00616F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Аннотация</w:t>
      </w:r>
    </w:p>
    <w:p w:rsidR="00300267" w:rsidRDefault="00300267">
      <w:pPr>
        <w:spacing w:line="103" w:lineRule="exact"/>
        <w:rPr>
          <w:sz w:val="24"/>
          <w:szCs w:val="24"/>
        </w:rPr>
      </w:pPr>
    </w:p>
    <w:p w:rsidR="00300267" w:rsidRDefault="00616F1D">
      <w:pPr>
        <w:spacing w:line="236" w:lineRule="auto"/>
        <w:ind w:left="80" w:right="280" w:firstLine="708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Введение комплексного учебного курса «Нравственные основы семейной жизни» в образовательный процесс определяется необходимостью существенного усиления воспитательных функций общеобразовательных учреждений во взаимодействии с семьей.</w:t>
      </w:r>
    </w:p>
    <w:p w:rsidR="00300267" w:rsidRDefault="00300267">
      <w:pPr>
        <w:spacing w:line="110" w:lineRule="exact"/>
        <w:rPr>
          <w:sz w:val="24"/>
          <w:szCs w:val="24"/>
        </w:rPr>
      </w:pPr>
    </w:p>
    <w:p w:rsidR="00300267" w:rsidRDefault="00616F1D">
      <w:pPr>
        <w:spacing w:line="237" w:lineRule="auto"/>
        <w:ind w:left="80" w:right="100" w:firstLine="708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 xml:space="preserve">Система ценностей человека всегда являлась предметом научного и философского анализа и поиска. В то же время она имеет большое практическое значение, поскольку является «несущим каркасом» мотивации деятельности человека во всех сферах его повседневной жизни. Данный методический комплекс направлен </w:t>
      </w:r>
      <w:proofErr w:type="gramStart"/>
      <w:r>
        <w:rPr>
          <w:rFonts w:eastAsia="Times New Roman"/>
          <w:color w:val="2C2B2B"/>
          <w:sz w:val="24"/>
          <w:szCs w:val="24"/>
        </w:rPr>
        <w:t>на формирование семейных ценностей по принципу ценностного восхождения от уровня категорий до превращения их в навык</w:t>
      </w:r>
      <w:proofErr w:type="gramEnd"/>
      <w:r>
        <w:rPr>
          <w:rFonts w:eastAsia="Times New Roman"/>
          <w:color w:val="2C2B2B"/>
          <w:sz w:val="24"/>
          <w:szCs w:val="24"/>
        </w:rPr>
        <w:t xml:space="preserve"> и закрепления опыта в практической жизни.</w:t>
      </w:r>
    </w:p>
    <w:p w:rsidR="006F1081" w:rsidRDefault="006F1081">
      <w:pPr>
        <w:spacing w:line="237" w:lineRule="auto"/>
        <w:ind w:left="80" w:right="100" w:firstLine="708"/>
        <w:rPr>
          <w:rFonts w:eastAsia="Times New Roman"/>
          <w:color w:val="2C2B2B"/>
          <w:sz w:val="24"/>
          <w:szCs w:val="24"/>
        </w:rPr>
      </w:pPr>
    </w:p>
    <w:p w:rsidR="006F1081" w:rsidRDefault="006F1081">
      <w:pPr>
        <w:spacing w:line="237" w:lineRule="auto"/>
        <w:ind w:left="80" w:right="100" w:firstLine="708"/>
        <w:rPr>
          <w:sz w:val="20"/>
          <w:szCs w:val="20"/>
        </w:rPr>
      </w:pPr>
    </w:p>
    <w:p w:rsidR="00300267" w:rsidRDefault="00300267">
      <w:pPr>
        <w:spacing w:line="108" w:lineRule="exact"/>
        <w:rPr>
          <w:sz w:val="24"/>
          <w:szCs w:val="24"/>
        </w:rPr>
      </w:pPr>
    </w:p>
    <w:p w:rsidR="00300267" w:rsidRDefault="00616F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Пояснительная записка</w:t>
      </w:r>
    </w:p>
    <w:p w:rsidR="00300267" w:rsidRDefault="00300267">
      <w:pPr>
        <w:spacing w:line="103" w:lineRule="exact"/>
        <w:rPr>
          <w:sz w:val="24"/>
          <w:szCs w:val="24"/>
        </w:rPr>
      </w:pPr>
    </w:p>
    <w:p w:rsidR="00300267" w:rsidRDefault="00616F1D">
      <w:pPr>
        <w:spacing w:line="236" w:lineRule="auto"/>
        <w:ind w:left="80" w:right="100" w:firstLine="54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Рабочая программа учебного курса «Нравственные основы семейной жизни» составлена на основе примерной программы курса «Нравственные основы семейной жизни» для учащихся 10 -11 классов средних общеобразовательных учебных заведений.- Екатеринбург: Издательство Екатеринбургской епархии, 2010.</w:t>
      </w:r>
    </w:p>
    <w:p w:rsidR="00300267" w:rsidRDefault="00300267">
      <w:pPr>
        <w:spacing w:line="112" w:lineRule="exact"/>
        <w:rPr>
          <w:sz w:val="24"/>
          <w:szCs w:val="24"/>
        </w:rPr>
      </w:pPr>
    </w:p>
    <w:p w:rsidR="00300267" w:rsidRDefault="00616F1D">
      <w:pPr>
        <w:numPr>
          <w:ilvl w:val="0"/>
          <w:numId w:val="1"/>
        </w:numPr>
        <w:tabs>
          <w:tab w:val="left" w:pos="1067"/>
        </w:tabs>
        <w:spacing w:line="237" w:lineRule="auto"/>
        <w:ind w:left="80" w:right="140" w:firstLine="768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представленной программе особое внимание уделяется проблемам семейного счастья, смысла жизни, которые рассматриваются в контексте семейной проблематики, личности – в аспекте построения ею будущей семьи. Изложены современные представления о семейной жизни, синтезированы знания различных областей: психологии и культурологии, христианской этики. НОСЖ – интегративный курс, ориентированный на систематизацию знаний о семье.</w:t>
      </w:r>
    </w:p>
    <w:p w:rsidR="006F1081" w:rsidRDefault="006F1081" w:rsidP="006F1081">
      <w:pPr>
        <w:tabs>
          <w:tab w:val="left" w:pos="1067"/>
        </w:tabs>
        <w:spacing w:line="237" w:lineRule="auto"/>
        <w:ind w:right="140"/>
        <w:rPr>
          <w:rFonts w:eastAsia="Times New Roman"/>
          <w:color w:val="2C2B2B"/>
          <w:sz w:val="24"/>
          <w:szCs w:val="24"/>
        </w:rPr>
      </w:pPr>
    </w:p>
    <w:p w:rsidR="00300267" w:rsidRDefault="00300267">
      <w:pPr>
        <w:spacing w:line="106" w:lineRule="exact"/>
        <w:rPr>
          <w:sz w:val="24"/>
          <w:szCs w:val="24"/>
        </w:rPr>
      </w:pPr>
    </w:p>
    <w:p w:rsidR="00300267" w:rsidRDefault="00616F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Место предмета в учебном плане 10 класса.</w:t>
      </w:r>
    </w:p>
    <w:p w:rsidR="00300267" w:rsidRDefault="00300267">
      <w:pPr>
        <w:spacing w:line="89" w:lineRule="exact"/>
        <w:rPr>
          <w:sz w:val="24"/>
          <w:szCs w:val="24"/>
        </w:rPr>
      </w:pPr>
    </w:p>
    <w:p w:rsidR="00300267" w:rsidRDefault="00616F1D">
      <w:pPr>
        <w:ind w:left="62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Согласно  учебному плану ГБОУ СОШ с. Большой</w:t>
      </w:r>
      <w:proofErr w:type="gramStart"/>
      <w:r>
        <w:rPr>
          <w:rFonts w:eastAsia="Times New Roman"/>
          <w:color w:val="2C2B2B"/>
          <w:sz w:val="24"/>
          <w:szCs w:val="24"/>
        </w:rPr>
        <w:t xml:space="preserve"> Т</w:t>
      </w:r>
      <w:proofErr w:type="gramEnd"/>
      <w:r>
        <w:rPr>
          <w:rFonts w:eastAsia="Times New Roman"/>
          <w:color w:val="2C2B2B"/>
          <w:sz w:val="24"/>
          <w:szCs w:val="24"/>
        </w:rPr>
        <w:t>олкай  на изучение курса</w:t>
      </w:r>
    </w:p>
    <w:p w:rsidR="00300267" w:rsidRDefault="00616F1D">
      <w:pPr>
        <w:tabs>
          <w:tab w:val="left" w:pos="4560"/>
        </w:tabs>
        <w:ind w:left="8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«Нравственные основы семейной жизни»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в 10 классе отводится  34 часа из расчета 1 час в неделю</w:t>
      </w:r>
    </w:p>
    <w:p w:rsidR="00300267" w:rsidRDefault="00616F1D">
      <w:pPr>
        <w:ind w:left="8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и в 11 классе — 34 часа из расчета 1 час в неделю, итого 68 часов на двухлетний курс обучения.</w:t>
      </w:r>
    </w:p>
    <w:p w:rsidR="00300267" w:rsidRDefault="00300267">
      <w:pPr>
        <w:spacing w:line="200" w:lineRule="exact"/>
        <w:rPr>
          <w:sz w:val="24"/>
          <w:szCs w:val="24"/>
        </w:rPr>
      </w:pPr>
    </w:p>
    <w:p w:rsidR="00300267" w:rsidRDefault="00300267">
      <w:pPr>
        <w:spacing w:line="278" w:lineRule="exact"/>
        <w:rPr>
          <w:sz w:val="24"/>
          <w:szCs w:val="24"/>
        </w:rPr>
      </w:pPr>
    </w:p>
    <w:p w:rsidR="00300267" w:rsidRDefault="00616F1D">
      <w:pPr>
        <w:spacing w:line="234" w:lineRule="auto"/>
        <w:ind w:left="80" w:right="300" w:firstLine="54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Целью </w:t>
      </w:r>
      <w:r>
        <w:rPr>
          <w:rFonts w:eastAsia="Times New Roman"/>
          <w:color w:val="2C2B2B"/>
          <w:sz w:val="24"/>
          <w:szCs w:val="24"/>
        </w:rPr>
        <w:t>курса является введение старшеклассников в традиционную для нашего Отечества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систему семейных ценностей, подготовка их к созданию крепкой, многодетной, счастливой семьи.</w:t>
      </w:r>
    </w:p>
    <w:p w:rsidR="00300267" w:rsidRDefault="00300267">
      <w:pPr>
        <w:spacing w:line="98" w:lineRule="exact"/>
        <w:rPr>
          <w:sz w:val="24"/>
          <w:szCs w:val="24"/>
        </w:rPr>
      </w:pPr>
    </w:p>
    <w:p w:rsidR="00300267" w:rsidRDefault="00616F1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Задачи</w:t>
      </w:r>
      <w:r>
        <w:rPr>
          <w:rFonts w:eastAsia="Times New Roman"/>
          <w:color w:val="2C2B2B"/>
          <w:sz w:val="24"/>
          <w:szCs w:val="24"/>
        </w:rPr>
        <w:t>:</w:t>
      </w:r>
    </w:p>
    <w:p w:rsidR="00300267" w:rsidRDefault="00300267">
      <w:pPr>
        <w:spacing w:line="108" w:lineRule="exact"/>
        <w:rPr>
          <w:sz w:val="24"/>
          <w:szCs w:val="24"/>
        </w:rPr>
      </w:pPr>
    </w:p>
    <w:p w:rsidR="00300267" w:rsidRDefault="00616F1D">
      <w:pPr>
        <w:numPr>
          <w:ilvl w:val="0"/>
          <w:numId w:val="2"/>
        </w:numPr>
        <w:tabs>
          <w:tab w:val="left" w:pos="219"/>
        </w:tabs>
        <w:spacing w:line="233" w:lineRule="auto"/>
        <w:ind w:left="80" w:right="62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ознакомление учащихся с базовыми понятиями, раскрывающими ценности и нормы семейной жизни,</w:t>
      </w:r>
    </w:p>
    <w:p w:rsidR="00300267" w:rsidRDefault="00300267">
      <w:pPr>
        <w:spacing w:line="110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2"/>
        </w:numPr>
        <w:tabs>
          <w:tab w:val="left" w:pos="219"/>
        </w:tabs>
        <w:spacing w:line="234" w:lineRule="auto"/>
        <w:ind w:left="80" w:right="10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формирование у старшеклассников основных представлений о семейной жизни с позиции психологии, культурологии и этики,</w:t>
      </w:r>
    </w:p>
    <w:p w:rsidR="00300267" w:rsidRDefault="00300267">
      <w:pPr>
        <w:spacing w:line="97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2"/>
        </w:numPr>
        <w:tabs>
          <w:tab w:val="left" w:pos="220"/>
        </w:tabs>
        <w:ind w:left="220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пробуждение у учащихся желания создать крепкую, многодетную, счастливую семью,</w:t>
      </w:r>
    </w:p>
    <w:p w:rsidR="00300267" w:rsidRDefault="00300267">
      <w:pPr>
        <w:spacing w:line="98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ind w:left="8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b/>
          <w:bCs/>
          <w:color w:val="2C2B2B"/>
          <w:sz w:val="24"/>
          <w:szCs w:val="24"/>
        </w:rPr>
        <w:t>Общеучебные умения, навыки и способы деятельности.</w:t>
      </w:r>
    </w:p>
    <w:p w:rsidR="00300267" w:rsidRDefault="00300267">
      <w:pPr>
        <w:spacing w:line="91" w:lineRule="exact"/>
        <w:rPr>
          <w:sz w:val="24"/>
          <w:szCs w:val="24"/>
        </w:rPr>
      </w:pPr>
    </w:p>
    <w:p w:rsidR="00300267" w:rsidRDefault="00616F1D">
      <w:pPr>
        <w:ind w:left="8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Освоение обучающимися учебного содержания  входящего в учебный курс, должно обеспечить:</w:t>
      </w:r>
    </w:p>
    <w:p w:rsidR="00300267" w:rsidRDefault="00300267">
      <w:pPr>
        <w:spacing w:line="10" w:lineRule="exact"/>
        <w:rPr>
          <w:sz w:val="24"/>
          <w:szCs w:val="24"/>
        </w:rPr>
      </w:pPr>
    </w:p>
    <w:p w:rsidR="00300267" w:rsidRDefault="00616F1D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48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понимание значения нравственности, морально-ответственного поведения в жизни человека и общества;</w:t>
      </w:r>
    </w:p>
    <w:p w:rsidR="00300267" w:rsidRDefault="00300267">
      <w:pPr>
        <w:spacing w:line="80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52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формирование первоначальных представлений о семье, супружестве, отцовстве, материнстве, мужественности, женственности;</w:t>
      </w:r>
    </w:p>
    <w:p w:rsidR="00300267" w:rsidRDefault="00300267">
      <w:pPr>
        <w:spacing w:line="66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формирование уважительного отношения к семейным традициям;</w:t>
      </w:r>
    </w:p>
    <w:p w:rsidR="00300267" w:rsidRDefault="00300267">
      <w:pPr>
        <w:sectPr w:rsidR="00300267">
          <w:pgSz w:w="11900" w:h="16838"/>
          <w:pgMar w:top="810" w:right="726" w:bottom="646" w:left="640" w:header="0" w:footer="0" w:gutter="0"/>
          <w:cols w:space="720" w:equalWidth="0">
            <w:col w:w="10540"/>
          </w:cols>
        </w:sectPr>
      </w:pPr>
    </w:p>
    <w:p w:rsidR="00300267" w:rsidRDefault="00616F1D">
      <w:pPr>
        <w:numPr>
          <w:ilvl w:val="0"/>
          <w:numId w:val="4"/>
        </w:numPr>
        <w:tabs>
          <w:tab w:val="left" w:pos="357"/>
        </w:tabs>
        <w:spacing w:line="234" w:lineRule="auto"/>
        <w:ind w:left="357" w:right="500" w:hanging="357"/>
        <w:rPr>
          <w:rFonts w:ascii="Symbol" w:eastAsia="Symbol" w:hAnsi="Symbol" w:cs="Symbol"/>
          <w:color w:val="2C2B2B"/>
          <w:sz w:val="20"/>
          <w:szCs w:val="20"/>
        </w:rPr>
      </w:pPr>
      <w:proofErr w:type="gramStart"/>
      <w:r>
        <w:rPr>
          <w:rFonts w:eastAsia="Times New Roman"/>
          <w:color w:val="2C2B2B"/>
          <w:sz w:val="24"/>
          <w:szCs w:val="24"/>
        </w:rPr>
        <w:lastRenderedPageBreak/>
        <w:t>знакомство с ценностями: целомудрие, любовь, дружба, верность, милосердие, жертвенность, терпение, прощение;</w:t>
      </w:r>
      <w:proofErr w:type="gramEnd"/>
    </w:p>
    <w:p w:rsidR="00300267" w:rsidRDefault="00300267">
      <w:pPr>
        <w:spacing w:line="7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4"/>
        </w:numPr>
        <w:tabs>
          <w:tab w:val="left" w:pos="357"/>
        </w:tabs>
        <w:spacing w:line="234" w:lineRule="auto"/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укрепление средствами образования преемственности поколений на основе сохранения и развития духовных и культурных традиций;</w:t>
      </w:r>
    </w:p>
    <w:p w:rsidR="00300267" w:rsidRDefault="00300267">
      <w:pPr>
        <w:spacing w:line="69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4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знакомство с культурными образцами (историями счастливых семей) из истории России;</w:t>
      </w:r>
    </w:p>
    <w:p w:rsidR="00300267" w:rsidRDefault="00300267">
      <w:pPr>
        <w:spacing w:line="64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4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закрепление знаний с помощью тренажерных заданий.</w:t>
      </w:r>
    </w:p>
    <w:p w:rsidR="00300267" w:rsidRDefault="00300267">
      <w:pPr>
        <w:spacing w:line="103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Организация учебно-воспитательного процесса</w:t>
      </w:r>
    </w:p>
    <w:p w:rsidR="00300267" w:rsidRDefault="00300267">
      <w:pPr>
        <w:spacing w:line="101" w:lineRule="exact"/>
        <w:rPr>
          <w:sz w:val="20"/>
          <w:szCs w:val="20"/>
        </w:rPr>
      </w:pPr>
    </w:p>
    <w:p w:rsidR="00300267" w:rsidRDefault="00616F1D">
      <w:pPr>
        <w:spacing w:line="238" w:lineRule="auto"/>
        <w:ind w:left="77" w:right="200" w:firstLine="708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Особенностью технологии преподавания курса НОСЖ является системной использование учителем средств мониторинга процесса усвоения содержания курса обучающимися: методик анкетирования, тестирования, собеседования, наблюдения, анализа творческих работ. Так же используются приемы педагогического маневра, используя разнообразные дидактические материалы, позволяющие гибко реагировать на ситуацию, складывающуюся в классе. Активизация деятельности обучающихся может осуществляться путем использования творческих заданий, диспутов, семинаров, просмотра и обсуждения фильмов.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87" w:lineRule="exact"/>
        <w:rPr>
          <w:sz w:val="20"/>
          <w:szCs w:val="20"/>
        </w:rPr>
      </w:pPr>
    </w:p>
    <w:p w:rsidR="00300267" w:rsidRDefault="00616F1D">
      <w:pPr>
        <w:spacing w:line="317" w:lineRule="auto"/>
        <w:ind w:left="740" w:right="24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Основное содержание курса «Нравственные основы семейной жизни» 10 класс (1 час в неделю, всего: 34 часа)</w:t>
      </w:r>
    </w:p>
    <w:p w:rsidR="00300267" w:rsidRDefault="00300267">
      <w:pPr>
        <w:spacing w:line="8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Введение.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1. Что такое счастье и как его достичь? (1 час)</w:t>
      </w:r>
    </w:p>
    <w:p w:rsidR="00300267" w:rsidRDefault="00300267">
      <w:pPr>
        <w:spacing w:line="101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Раздел 1. Личность и межличностные отношения. (12 час)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1. Кто я? (5 часа)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2. Направленность личности.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Тестирование по тест – анкете «Эмоциональная направленность» Б.И. Додонова.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3. Понятие личности.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Индивид. Индивидуальность. Личность. Понимание личности в православном богословии.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4. Тайна возраста.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Кризис переходного возраста. Особенности общения со взрослыми.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5. Тайна пола.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Пол и гендер. Различия между юношами и девушками в темпах физического взросления.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6. Подведение итогов изучения Главы 1. Кто я? 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0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2. Я и Другие. (7 час.)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1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7-8. Быть или казаться (2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Лицо и личина. Образ и имидж. Как не стать жертвой манипуляции.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9. Стыд и совесть.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Требование совести и требование общества.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10. Дружба и любовь в жизни человека.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Нравственная природа дружбы. Духовная природа любви.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11. Мужественность.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Мужественность в юноше. Отношение к девушкам.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12. Женственность.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Составляющие женственности. Красота истинная и ложная.</w:t>
      </w:r>
    </w:p>
    <w:p w:rsidR="00300267" w:rsidRDefault="00300267">
      <w:pPr>
        <w:sectPr w:rsidR="00300267">
          <w:pgSz w:w="11900" w:h="16838"/>
          <w:pgMar w:top="722" w:right="746" w:bottom="180" w:left="643" w:header="0" w:footer="0" w:gutter="0"/>
          <w:cols w:space="720" w:equalWidth="0">
            <w:col w:w="10517"/>
          </w:cols>
        </w:sect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3"/>
          <w:szCs w:val="23"/>
        </w:rPr>
        <w:lastRenderedPageBreak/>
        <w:t>Тема 13. Подведение итогов изучения Главы 2. Я и Другие.  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3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Раздел 2. Возрасты семьи. (20 часов)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3. Добрачные отношения (8 часов)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14. Влюбленность и любовь.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Особенности романтической любви.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15 – 16. Испытание чувств. (2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Понятие «добрачного периода». Выбор жениха и невесты.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17. Предбрачный период.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Понятие предбрачного периода, его задачи</w:t>
      </w:r>
      <w:r>
        <w:rPr>
          <w:rFonts w:eastAsia="Times New Roman"/>
          <w:color w:val="2C2B2B"/>
          <w:sz w:val="24"/>
          <w:szCs w:val="24"/>
        </w:rPr>
        <w:t>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18 – 19. Союз двух родов. (2 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Знакомство с новыми родственниками</w:t>
      </w:r>
      <w:r>
        <w:rPr>
          <w:rFonts w:eastAsia="Times New Roman"/>
          <w:color w:val="2C2B2B"/>
          <w:sz w:val="24"/>
          <w:szCs w:val="24"/>
        </w:rPr>
        <w:t>.</w:t>
      </w:r>
    </w:p>
    <w:p w:rsidR="00300267" w:rsidRDefault="00300267">
      <w:pPr>
        <w:sectPr w:rsidR="00300267">
          <w:pgSz w:w="11900" w:h="16838"/>
          <w:pgMar w:top="721" w:right="1440" w:bottom="1440" w:left="720" w:header="0" w:footer="0" w:gutter="0"/>
          <w:cols w:space="720" w:equalWidth="0">
            <w:col w:w="9746"/>
          </w:cols>
        </w:sectPr>
      </w:pP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20. Защита творческих проектов по теме главы.  (1 час).</w:t>
      </w:r>
    </w:p>
    <w:p w:rsidR="00300267" w:rsidRDefault="00300267">
      <w:pPr>
        <w:spacing w:line="105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3"/>
          <w:szCs w:val="23"/>
        </w:rPr>
        <w:t>Тема 21. Подведение итогов изучения Главы 3. Добрачные отношения главы</w:t>
      </w:r>
    </w:p>
    <w:p w:rsidR="00300267" w:rsidRDefault="00616F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4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ectPr w:rsidR="00300267">
          <w:type w:val="continuous"/>
          <w:pgSz w:w="11900" w:h="16838"/>
          <w:pgMar w:top="721" w:right="1440" w:bottom="1440" w:left="720" w:header="0" w:footer="0" w:gutter="0"/>
          <w:cols w:num="2" w:space="720" w:equalWidth="0">
            <w:col w:w="7900" w:space="180"/>
            <w:col w:w="1666"/>
          </w:cols>
        </w:sectPr>
      </w:pPr>
    </w:p>
    <w:p w:rsidR="00300267" w:rsidRDefault="00300267">
      <w:pPr>
        <w:spacing w:line="268" w:lineRule="exact"/>
        <w:rPr>
          <w:sz w:val="20"/>
          <w:szCs w:val="20"/>
        </w:rPr>
      </w:pPr>
    </w:p>
    <w:p w:rsidR="00300267" w:rsidRDefault="00616F1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4. Свадьба. (4 часа)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22. Самый важный день.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Брак гражданский и брак церковный. Свадебные обряды.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23. Первый год совместной жизни.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Супружество. Муж и жена. Семейная адаптация.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24. Защита творческих проектов по теме главы.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tabs>
          <w:tab w:val="left" w:pos="608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25. Подведение итогов изучения  Главы 4. Свадьба.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0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5. Молодые родители. (8 часов)</w:t>
      </w:r>
    </w:p>
    <w:p w:rsidR="00300267" w:rsidRDefault="00300267">
      <w:pPr>
        <w:spacing w:line="91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26. Семья в ожидании ребенка.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Готовность стать родителями. Радость ожидания новорожденного.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27. Отцовство и материнство.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Ответственное родительство</w:t>
      </w:r>
      <w:r>
        <w:rPr>
          <w:rFonts w:eastAsia="Times New Roman"/>
          <w:color w:val="2C2B2B"/>
          <w:sz w:val="24"/>
          <w:szCs w:val="24"/>
        </w:rPr>
        <w:t>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28. Чудо жизни.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Жизнь – дар Божий. Когда начинается человеческая жизнь.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29 – 30. «Не убий» (2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Что такое искусственное прерывание беременности.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31. Молодая семья с новорожденным.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Изменения в семье в связи с появлением ребенка.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32. Защита творческих проектов по теме главы.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Подготовка творческих проектов.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33. Подведение итогов изучения  Главы 5. Молодые родители.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34. Итоговое занятие. (1 час).</w:t>
      </w:r>
    </w:p>
    <w:p w:rsidR="00300267" w:rsidRDefault="00300267">
      <w:pPr>
        <w:sectPr w:rsidR="00300267">
          <w:type w:val="continuous"/>
          <w:pgSz w:w="11900" w:h="16838"/>
          <w:pgMar w:top="721" w:right="1440" w:bottom="1440" w:left="720" w:header="0" w:footer="0" w:gutter="0"/>
          <w:cols w:space="720" w:equalWidth="0">
            <w:col w:w="9746"/>
          </w:cols>
        </w:sectPr>
      </w:pPr>
    </w:p>
    <w:p w:rsidR="00300267" w:rsidRDefault="00616F1D">
      <w:pPr>
        <w:ind w:right="-7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lastRenderedPageBreak/>
        <w:t>«Нравственные основы семейной жизни» 11 класс</w:t>
      </w:r>
    </w:p>
    <w:p w:rsidR="00300267" w:rsidRDefault="00300267">
      <w:pPr>
        <w:spacing w:line="101" w:lineRule="exact"/>
        <w:rPr>
          <w:sz w:val="20"/>
          <w:szCs w:val="20"/>
        </w:rPr>
      </w:pPr>
    </w:p>
    <w:p w:rsidR="00300267" w:rsidRDefault="00616F1D">
      <w:pPr>
        <w:ind w:right="-7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(1 час в неделю, всего: 34 часа)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Раздел 1. Возрасты семьи. (6 часов)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1. Особенности зрелой семьи (6 часов)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1. Уроки семейного взросления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Пути преодоления кризисов зрелой семьи.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2. Семейные конфликты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Природа семейных конфликтов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3. Родители и дети. Значение детей в жизни семьи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Классификация семей по количеству детей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4. Супружеское многолетие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Возрастные особенности пожилых людей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5. Защита творческих проектов по теме главы.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tabs>
          <w:tab w:val="left" w:pos="460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6. Подведение итогов изучения главы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3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Раздел 2. Я – Семья – Общество (19 часов)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2. Семья – основа всякого общества (6 часов)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7. Типы и функции семьи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Классификация типов семей.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8. Значение семьи для общества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Семья – основа общества и государства.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9. Семья и государство. Вопросы демографии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Характеристика современной демографической ситуации.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10. История семейной политики в России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Исторические причины кризиса семьи.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11. Защита творческих проектов по теме главы.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12. Подведение итогов изучения главы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3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3. Устроение жизни семьи. Личность и семья (6 часов)</w:t>
      </w:r>
    </w:p>
    <w:p w:rsidR="00300267" w:rsidRDefault="00300267">
      <w:pPr>
        <w:spacing w:line="89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14. Иерархичность семейных отношений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Послушание членов семьи друг другу.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15. Жена – хранительница домашнего очага (1 час)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Назначение женщины в семье.</w:t>
      </w:r>
    </w:p>
    <w:p w:rsidR="00300267" w:rsidRDefault="00300267">
      <w:pPr>
        <w:sectPr w:rsidR="00300267">
          <w:pgSz w:w="11900" w:h="16838"/>
          <w:pgMar w:top="710" w:right="1440" w:bottom="446" w:left="720" w:header="0" w:footer="0" w:gutter="0"/>
          <w:cols w:space="720" w:equalWidth="0">
            <w:col w:w="9746"/>
          </w:cols>
        </w:sectPr>
      </w:pP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16. Положение детей в семье (1 час)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Послушание детей взрослым.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17. Старшие члены семьи (1 час)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Чувство благодарности старшим.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18. Защита творческих проектов по теме главы.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19. Подведение итогов изучения главы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616F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359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ectPr w:rsidR="00300267">
          <w:type w:val="continuous"/>
          <w:pgSz w:w="11900" w:h="16838"/>
          <w:pgMar w:top="710" w:right="1440" w:bottom="446" w:left="720" w:header="0" w:footer="0" w:gutter="0"/>
          <w:cols w:num="2" w:space="720" w:equalWidth="0">
            <w:col w:w="5480" w:space="80"/>
            <w:col w:w="4186"/>
          </w:cols>
        </w:sect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lastRenderedPageBreak/>
        <w:t>Глава 4. Семейное воспитание (7 часов)</w:t>
      </w:r>
    </w:p>
    <w:p w:rsidR="00300267" w:rsidRDefault="00300267">
      <w:pPr>
        <w:spacing w:line="91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20. Традиции семьи, рода, народа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Трансляция традиции от поколения к поколению.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21. Воспитание чести и долга в семье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Понятие чести и долга.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22. Патриотическое воспитание в семье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Патриотизм. Идея служения.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23. Трудовое воспитание в семье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Труд семейный и общественный.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24. Половое воспитание в семье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Воспитание будущего семьянина.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25. Защита творческих проектов по теме главы.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26. Подведение итогов изучения главы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0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Раздел 3. Для чего я живу? (8 часов)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5. Религиозные основы семьи (4 часа)</w:t>
      </w:r>
    </w:p>
    <w:p w:rsidR="00300267" w:rsidRDefault="00300267">
      <w:pPr>
        <w:spacing w:line="91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27. Вера, доверие и верность как ценности семейной жизни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Вера в собственные силы и вера в Бога.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28. Семья в религиозной традиции  (1 час).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Семья как колыбель новой личности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29. Святые семейства. Святые покровители семьи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Примеры истинного семейного благочестия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tabs>
          <w:tab w:val="left" w:pos="472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30. Подведение итогов изучения главы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4"/>
          <w:szCs w:val="24"/>
        </w:rPr>
        <w:t>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38" w:lineRule="exact"/>
        <w:rPr>
          <w:sz w:val="20"/>
          <w:szCs w:val="20"/>
        </w:rPr>
      </w:pPr>
    </w:p>
    <w:p w:rsidR="00300267" w:rsidRDefault="00616F1D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Глава 6.</w:t>
      </w:r>
      <w:r>
        <w:rPr>
          <w:rFonts w:eastAsia="Times New Roman"/>
          <w:b/>
          <w:bCs/>
          <w:color w:val="2C2B2B"/>
          <w:sz w:val="24"/>
          <w:szCs w:val="24"/>
        </w:rPr>
        <w:tab/>
        <w:t>Семья в моей жизни ( 4 часа)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31. Радость семейной жизни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Источники семейной радости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32. Значение семьи в жизни человека и смысл жизни  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Жизненные смыслы, идеалы, убеждения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tabs>
          <w:tab w:val="left" w:pos="5340"/>
        </w:tabs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33. Семейное счастье – миф или реальность?</w:t>
      </w:r>
      <w:r>
        <w:rPr>
          <w:sz w:val="20"/>
          <w:szCs w:val="20"/>
        </w:rPr>
        <w:tab/>
      </w:r>
      <w:r>
        <w:rPr>
          <w:rFonts w:eastAsia="Times New Roman"/>
          <w:color w:val="2C2B2B"/>
          <w:sz w:val="23"/>
          <w:szCs w:val="23"/>
        </w:rPr>
        <w:t>(1 час).</w:t>
      </w:r>
    </w:p>
    <w:p w:rsidR="00300267" w:rsidRDefault="00300267">
      <w:pPr>
        <w:spacing w:line="96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i/>
          <w:iCs/>
          <w:color w:val="2C2B2B"/>
          <w:sz w:val="24"/>
          <w:szCs w:val="24"/>
        </w:rPr>
        <w:t>Счастье земное и небесное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Тема 34. Итоговое занятие. (1 час).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3" w:lineRule="exact"/>
        <w:rPr>
          <w:sz w:val="20"/>
          <w:szCs w:val="20"/>
        </w:rPr>
      </w:pPr>
    </w:p>
    <w:p w:rsidR="00300267" w:rsidRDefault="00616F1D">
      <w:pPr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Формы и объём контроля</w:t>
      </w:r>
    </w:p>
    <w:p w:rsidR="00300267" w:rsidRDefault="00300267">
      <w:pPr>
        <w:spacing w:line="101" w:lineRule="exact"/>
        <w:rPr>
          <w:sz w:val="20"/>
          <w:szCs w:val="20"/>
        </w:rPr>
      </w:pPr>
    </w:p>
    <w:p w:rsidR="00300267" w:rsidRDefault="00616F1D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Система контроля знаний учащихся в ходе преподавания курса НОСЖ может быть построена по-разному. На основе принципа самоконтроля обучающихся, за счет выполнения ими контрольных заданий в классе, помещенных в конце каждого раздела, самостоятельные работы – выполнение творческих заданий, написание рефератов или исследовательских работ.</w:t>
      </w:r>
    </w:p>
    <w:p w:rsidR="00300267" w:rsidRDefault="00300267">
      <w:pPr>
        <w:sectPr w:rsidR="00300267">
          <w:pgSz w:w="11900" w:h="16838"/>
          <w:pgMar w:top="1086" w:right="1146" w:bottom="362" w:left="720" w:header="0" w:footer="0" w:gutter="0"/>
          <w:cols w:space="720" w:equalWidth="0">
            <w:col w:w="10040"/>
          </w:cols>
        </w:sect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lastRenderedPageBreak/>
        <w:t>Требования к уровню подготовки учащихся.</w:t>
      </w:r>
    </w:p>
    <w:p w:rsidR="00300267" w:rsidRDefault="00300267">
      <w:pPr>
        <w:spacing w:line="91" w:lineRule="exact"/>
        <w:rPr>
          <w:sz w:val="20"/>
          <w:szCs w:val="20"/>
        </w:rPr>
      </w:pPr>
    </w:p>
    <w:p w:rsidR="00300267" w:rsidRDefault="00616F1D">
      <w:pPr>
        <w:ind w:left="6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Согласно требованиям к уровню подготовки ожидаются следующие результаты обучения.</w:t>
      </w: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Обучающиеся должны: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8" w:lineRule="exact"/>
        <w:rPr>
          <w:sz w:val="20"/>
          <w:szCs w:val="20"/>
        </w:rPr>
      </w:pPr>
    </w:p>
    <w:p w:rsidR="00300267" w:rsidRDefault="00616F1D">
      <w:pPr>
        <w:spacing w:line="234" w:lineRule="auto"/>
        <w:ind w:left="77" w:right="12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Знать </w:t>
      </w:r>
      <w:r>
        <w:rPr>
          <w:rFonts w:eastAsia="Times New Roman"/>
          <w:i/>
          <w:iCs/>
          <w:color w:val="2C2B2B"/>
          <w:sz w:val="24"/>
          <w:szCs w:val="24"/>
        </w:rPr>
        <w:t>(перечислять,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указывать термины,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раскрывать их содержание,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описывать лица,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предметы,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события, явления, понятия)</w:t>
      </w:r>
    </w:p>
    <w:p w:rsidR="00300267" w:rsidRDefault="00300267">
      <w:pPr>
        <w:spacing w:line="110" w:lineRule="exact"/>
        <w:rPr>
          <w:sz w:val="20"/>
          <w:szCs w:val="20"/>
        </w:rPr>
      </w:pPr>
    </w:p>
    <w:p w:rsidR="00300267" w:rsidRDefault="00616F1D">
      <w:pPr>
        <w:spacing w:line="233" w:lineRule="auto"/>
        <w:ind w:left="77" w:right="50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— понимать и принимать ценности: семья, брак, любовь, дружба, личность, половые различия, нравственные законы, стадии развития семьи, адаптация к семейной жизни, нормы брака;</w:t>
      </w:r>
    </w:p>
    <w:p w:rsidR="00300267" w:rsidRDefault="00300267">
      <w:pPr>
        <w:spacing w:line="109" w:lineRule="exact"/>
        <w:rPr>
          <w:sz w:val="20"/>
          <w:szCs w:val="20"/>
        </w:rPr>
      </w:pPr>
    </w:p>
    <w:p w:rsidR="00300267" w:rsidRDefault="00616F1D">
      <w:pPr>
        <w:spacing w:line="234" w:lineRule="auto"/>
        <w:ind w:left="77" w:right="76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— основы морали и нравственности, понимание ее значения в выстраивании конструктивных отношений в обществе;</w:t>
      </w:r>
    </w:p>
    <w:p w:rsidR="00300267" w:rsidRDefault="00300267">
      <w:pPr>
        <w:spacing w:line="97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— взаимосвязь внутренней и внешней жизни человека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8" w:lineRule="exact"/>
        <w:rPr>
          <w:sz w:val="20"/>
          <w:szCs w:val="20"/>
        </w:rPr>
      </w:pPr>
    </w:p>
    <w:p w:rsidR="00300267" w:rsidRDefault="00616F1D">
      <w:pPr>
        <w:spacing w:line="236" w:lineRule="auto"/>
        <w:ind w:left="77" w:right="12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Уметь </w:t>
      </w:r>
      <w:r>
        <w:rPr>
          <w:rFonts w:eastAsia="Times New Roman"/>
          <w:i/>
          <w:iCs/>
          <w:color w:val="2C2B2B"/>
          <w:sz w:val="24"/>
          <w:szCs w:val="24"/>
        </w:rPr>
        <w:t>сопоставлять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(сравнивать лица,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предметы,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события,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явления,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понятия,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выделяя их общие и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i/>
          <w:iCs/>
          <w:color w:val="2C2B2B"/>
          <w:sz w:val="24"/>
          <w:szCs w:val="24"/>
        </w:rPr>
        <w:t>отличительные признаки) и объяснять (раскрывать сущность явлений и понятий, используя примеры):</w:t>
      </w:r>
    </w:p>
    <w:p w:rsidR="00300267" w:rsidRDefault="00300267">
      <w:pPr>
        <w:spacing w:line="98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— личность и индивид,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7"/>
        </w:numPr>
        <w:tabs>
          <w:tab w:val="left" w:pos="217"/>
        </w:tabs>
        <w:ind w:left="217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свобода и вседозволенность,</w:t>
      </w:r>
    </w:p>
    <w:p w:rsidR="00300267" w:rsidRDefault="00300267">
      <w:pPr>
        <w:spacing w:line="96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7"/>
        </w:numPr>
        <w:tabs>
          <w:tab w:val="left" w:pos="217"/>
        </w:tabs>
        <w:ind w:left="217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взрослость и инфантильность,</w:t>
      </w:r>
    </w:p>
    <w:p w:rsidR="00300267" w:rsidRDefault="00300267">
      <w:pPr>
        <w:spacing w:line="93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7"/>
        </w:numPr>
        <w:tabs>
          <w:tab w:val="left" w:pos="217"/>
        </w:tabs>
        <w:ind w:left="217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мужественность и женственность,</w:t>
      </w:r>
    </w:p>
    <w:p w:rsidR="00300267" w:rsidRDefault="00300267">
      <w:pPr>
        <w:spacing w:line="96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7"/>
        </w:numPr>
        <w:tabs>
          <w:tab w:val="left" w:pos="217"/>
        </w:tabs>
        <w:ind w:left="217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гражданский и церковный брак,</w:t>
      </w:r>
    </w:p>
    <w:p w:rsidR="00300267" w:rsidRDefault="00300267">
      <w:pPr>
        <w:spacing w:line="93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7"/>
        </w:numPr>
        <w:tabs>
          <w:tab w:val="left" w:pos="217"/>
        </w:tabs>
        <w:ind w:left="217" w:hanging="14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позитивное и негативное отношение к родительству,</w:t>
      </w:r>
    </w:p>
    <w:p w:rsidR="00300267" w:rsidRDefault="00300267">
      <w:pPr>
        <w:spacing w:line="100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ind w:left="7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b/>
          <w:bCs/>
          <w:color w:val="2C2B2B"/>
          <w:sz w:val="24"/>
          <w:szCs w:val="24"/>
        </w:rPr>
        <w:t>Иметь</w:t>
      </w:r>
    </w:p>
    <w:p w:rsidR="00300267" w:rsidRDefault="00300267">
      <w:pPr>
        <w:spacing w:line="103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spacing w:line="235" w:lineRule="auto"/>
        <w:ind w:left="77" w:firstLine="18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— </w:t>
      </w:r>
      <w:r>
        <w:rPr>
          <w:rFonts w:eastAsia="Times New Roman"/>
          <w:color w:val="2C2B2B"/>
          <w:sz w:val="24"/>
          <w:szCs w:val="24"/>
        </w:rPr>
        <w:t>навык проведения исследовательских работ по заданной теме,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работы с информационными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ресурсами в части нахождения и отбора необходимой информации, а также редактирования готового текста к исследования.</w:t>
      </w:r>
    </w:p>
    <w:p w:rsidR="00300267" w:rsidRDefault="00300267">
      <w:pPr>
        <w:spacing w:line="99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ind w:left="19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— навык составления  своей родословной;</w:t>
      </w:r>
    </w:p>
    <w:p w:rsidR="00300267" w:rsidRDefault="00300267">
      <w:pPr>
        <w:spacing w:line="96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ind w:left="13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— осознание  ценности  нравственности и духовности в человеческой жизни;</w:t>
      </w:r>
    </w:p>
    <w:p w:rsidR="00300267" w:rsidRDefault="00300267">
      <w:pPr>
        <w:spacing w:line="105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7"/>
        </w:numPr>
        <w:tabs>
          <w:tab w:val="left" w:pos="276"/>
        </w:tabs>
        <w:spacing w:line="234" w:lineRule="auto"/>
        <w:ind w:left="77" w:right="880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жизни:</w:t>
      </w:r>
    </w:p>
    <w:p w:rsidR="00300267" w:rsidRDefault="00300267">
      <w:pPr>
        <w:spacing w:line="97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ind w:left="13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—</w:t>
      </w:r>
      <w:r>
        <w:rPr>
          <w:rFonts w:eastAsia="Times New Roman"/>
          <w:color w:val="2C2B2B"/>
          <w:sz w:val="23"/>
          <w:szCs w:val="23"/>
        </w:rPr>
        <w:t>потребность  в дальнейшем изучении отечественной семейной культуры.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83" w:lineRule="exact"/>
        <w:rPr>
          <w:sz w:val="20"/>
          <w:szCs w:val="20"/>
        </w:rPr>
      </w:pPr>
    </w:p>
    <w:p w:rsidR="00300267" w:rsidRDefault="00616F1D">
      <w:pPr>
        <w:spacing w:line="234" w:lineRule="auto"/>
        <w:ind w:left="760" w:right="6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Требования к результатам освоения выпускниками средней школы программы по «Нравственным основам семейной жизни»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5" w:lineRule="exact"/>
        <w:rPr>
          <w:sz w:val="20"/>
          <w:szCs w:val="20"/>
        </w:rPr>
      </w:pPr>
    </w:p>
    <w:p w:rsidR="00300267" w:rsidRDefault="00616F1D">
      <w:pPr>
        <w:spacing w:line="237" w:lineRule="auto"/>
        <w:ind w:left="77" w:right="320"/>
        <w:rPr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Изучение «Нравственных основ семейной жизни» учащимися в 10 и 11 классах старшей школы имеет практический, личностно — ориентированный характер. На этой ступени обучения обучающиеся обобщают полученные ранее знания, курс помогает приобрести четкие векторы направленности в дальнейшем духовно-интеллектуальном развитии, укрепить практический опыт применения своих знаний, как в личной, так и в общественной жизни.</w:t>
      </w:r>
    </w:p>
    <w:p w:rsidR="00300267" w:rsidRDefault="00300267">
      <w:pPr>
        <w:spacing w:line="113" w:lineRule="exact"/>
        <w:rPr>
          <w:sz w:val="20"/>
          <w:szCs w:val="20"/>
        </w:rPr>
      </w:pPr>
    </w:p>
    <w:p w:rsidR="00300267" w:rsidRDefault="00616F1D">
      <w:pPr>
        <w:spacing w:line="235" w:lineRule="auto"/>
        <w:ind w:left="77" w:right="58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Метапредметные </w:t>
      </w:r>
      <w:r>
        <w:rPr>
          <w:rFonts w:eastAsia="Times New Roman"/>
          <w:color w:val="2C2B2B"/>
          <w:sz w:val="24"/>
          <w:szCs w:val="24"/>
        </w:rPr>
        <w:t>результаты освоения на данном этапе обучения также остаются важным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компонентом в образовательной системе. Результатами такой работы должны стать следующие компетенции:</w:t>
      </w:r>
    </w:p>
    <w:p w:rsidR="00300267" w:rsidRDefault="00300267">
      <w:pPr>
        <w:spacing w:line="3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8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развитие аналитического подхода к осмыслению изучаемого материала;</w:t>
      </w:r>
    </w:p>
    <w:p w:rsidR="00300267" w:rsidRDefault="00300267">
      <w:pPr>
        <w:spacing w:line="79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8"/>
        </w:numPr>
        <w:tabs>
          <w:tab w:val="left" w:pos="357"/>
        </w:tabs>
        <w:spacing w:line="234" w:lineRule="auto"/>
        <w:ind w:left="357" w:right="80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умение выбирать и использовать различные источники знаний, анализировать, обобщать и представлять их в форме доклада, реферата, сочинения;</w:t>
      </w:r>
    </w:p>
    <w:p w:rsidR="00300267" w:rsidRDefault="00300267">
      <w:pPr>
        <w:spacing w:line="66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8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формирование целостной картины мира;</w:t>
      </w:r>
    </w:p>
    <w:p w:rsidR="00300267" w:rsidRDefault="00300267">
      <w:pPr>
        <w:sectPr w:rsidR="00300267">
          <w:pgSz w:w="11900" w:h="16838"/>
          <w:pgMar w:top="714" w:right="766" w:bottom="360" w:left="643" w:header="0" w:footer="0" w:gutter="0"/>
          <w:cols w:space="720" w:equalWidth="0">
            <w:col w:w="10497"/>
          </w:cols>
        </w:sectPr>
      </w:pPr>
    </w:p>
    <w:p w:rsidR="00300267" w:rsidRDefault="00616F1D">
      <w:pPr>
        <w:numPr>
          <w:ilvl w:val="0"/>
          <w:numId w:val="9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lastRenderedPageBreak/>
        <w:t>умение анализировать и духовно осмысливать прочитанные тексты.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80" w:lineRule="exact"/>
        <w:rPr>
          <w:sz w:val="20"/>
          <w:szCs w:val="20"/>
        </w:rPr>
      </w:pPr>
    </w:p>
    <w:p w:rsidR="00300267" w:rsidRDefault="00616F1D">
      <w:pPr>
        <w:spacing w:line="233" w:lineRule="auto"/>
        <w:ind w:left="77" w:right="32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 xml:space="preserve">Личностные результаты </w:t>
      </w:r>
      <w:r>
        <w:rPr>
          <w:rFonts w:eastAsia="Times New Roman"/>
          <w:color w:val="2C2B2B"/>
          <w:sz w:val="24"/>
          <w:szCs w:val="24"/>
        </w:rPr>
        <w:t>освоения выпускниками старшей школы программы по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«Нравственным</w:t>
      </w:r>
      <w:r>
        <w:rPr>
          <w:rFonts w:eastAsia="Times New Roman"/>
          <w:b/>
          <w:b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основам семейной жизни» выражаются в следующем:</w:t>
      </w:r>
    </w:p>
    <w:p w:rsidR="00300267" w:rsidRDefault="00300267">
      <w:pPr>
        <w:spacing w:line="14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spacing w:line="234" w:lineRule="auto"/>
        <w:ind w:left="357" w:right="88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приобретение знаний и навыков, необходимых в духовной жизни и дальнейшем духовном развитии;</w:t>
      </w:r>
    </w:p>
    <w:p w:rsidR="00300267" w:rsidRDefault="00300267">
      <w:pPr>
        <w:spacing w:line="6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приобретение твердых моральных устоев, норм поведения и отношения к людям;</w:t>
      </w:r>
    </w:p>
    <w:p w:rsidR="00300267" w:rsidRDefault="00300267">
      <w:pPr>
        <w:spacing w:line="64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воспитание уважения к семье как личной и общественной ценности,</w:t>
      </w:r>
    </w:p>
    <w:p w:rsidR="00300267" w:rsidRDefault="00300267">
      <w:pPr>
        <w:spacing w:line="79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spacing w:line="236" w:lineRule="auto"/>
        <w:ind w:left="357" w:right="760" w:hanging="357"/>
        <w:jc w:val="both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развитие навыков сотрудничества со взрослыми и сверстниками, формирование умений не создавать конфликтов и находить выходы из спорных ситуаций, формирование осознанной установки на миротворческое отношение в социуме,</w:t>
      </w:r>
    </w:p>
    <w:p w:rsidR="00300267" w:rsidRDefault="00300267">
      <w:pPr>
        <w:spacing w:line="7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spacing w:line="236" w:lineRule="auto"/>
        <w:ind w:left="357" w:right="70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состояний,</w:t>
      </w:r>
    </w:p>
    <w:p w:rsidR="00300267" w:rsidRDefault="00300267">
      <w:pPr>
        <w:spacing w:line="81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0"/>
        </w:numPr>
        <w:tabs>
          <w:tab w:val="left" w:pos="357"/>
        </w:tabs>
        <w:spacing w:line="236" w:lineRule="auto"/>
        <w:ind w:left="357" w:right="80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усвоение норм человеческой нравственности на уровне поступка и поведения,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67" w:lineRule="exact"/>
        <w:rPr>
          <w:sz w:val="20"/>
          <w:szCs w:val="20"/>
        </w:rPr>
      </w:pPr>
    </w:p>
    <w:p w:rsidR="00300267" w:rsidRDefault="00616F1D">
      <w:pPr>
        <w:ind w:left="7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C2B2B"/>
          <w:sz w:val="24"/>
          <w:szCs w:val="24"/>
        </w:rPr>
        <w:t xml:space="preserve">Предметные результаты </w:t>
      </w:r>
      <w:r>
        <w:rPr>
          <w:rFonts w:eastAsia="Times New Roman"/>
          <w:color w:val="2C2B2B"/>
          <w:sz w:val="24"/>
          <w:szCs w:val="24"/>
        </w:rPr>
        <w:t>изучения</w:t>
      </w:r>
      <w:r>
        <w:rPr>
          <w:rFonts w:eastAsia="Times New Roman"/>
          <w:b/>
          <w:bCs/>
          <w:i/>
          <w:iCs/>
          <w:color w:val="2C2B2B"/>
          <w:sz w:val="24"/>
          <w:szCs w:val="24"/>
        </w:rPr>
        <w:t xml:space="preserve"> </w:t>
      </w:r>
      <w:r>
        <w:rPr>
          <w:rFonts w:eastAsia="Times New Roman"/>
          <w:color w:val="2C2B2B"/>
          <w:sz w:val="24"/>
          <w:szCs w:val="24"/>
        </w:rPr>
        <w:t>«Нравственных основ семейной жизни»:</w:t>
      </w:r>
    </w:p>
    <w:p w:rsidR="00300267" w:rsidRDefault="00300267">
      <w:pPr>
        <w:spacing w:line="12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42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овладение ценностными установками и знаниевыми основаниями для осознанной мотивации к нравственному совершенствованию и духовному саморазвитию;</w:t>
      </w:r>
    </w:p>
    <w:p w:rsidR="00300267" w:rsidRDefault="00300267">
      <w:pPr>
        <w:spacing w:line="7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22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поведении;</w:t>
      </w:r>
    </w:p>
    <w:p w:rsidR="00300267" w:rsidRDefault="00300267">
      <w:pPr>
        <w:spacing w:line="81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46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представление о мужественности и женственности, добрачном, предбрачном периоде, типах и функциях семьи,</w:t>
      </w:r>
    </w:p>
    <w:p w:rsidR="00300267" w:rsidRDefault="00300267">
      <w:pPr>
        <w:spacing w:line="7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112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понимание различий между влюбленностью и любовью, гражданским браком и браком, зарегистрированным в загсе,</w:t>
      </w:r>
    </w:p>
    <w:p w:rsidR="00300267" w:rsidRDefault="00300267">
      <w:pPr>
        <w:spacing w:line="81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122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представление об обручении и венчании, церковном браке, благословении родителей и священника,</w:t>
      </w:r>
    </w:p>
    <w:p w:rsidR="00300267" w:rsidRDefault="00300267">
      <w:pPr>
        <w:spacing w:line="7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понимание сущности аборта, значении однодетности и многодетности для стабильности семейных отношений,</w:t>
      </w:r>
    </w:p>
    <w:p w:rsidR="00300267" w:rsidRDefault="00300267">
      <w:pPr>
        <w:spacing w:line="68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понимание причин супружеских конфликтов и разводов,</w:t>
      </w:r>
    </w:p>
    <w:p w:rsidR="00300267" w:rsidRDefault="00300267">
      <w:pPr>
        <w:spacing w:line="64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знание святых семейств, покровителей семьи,</w:t>
      </w:r>
    </w:p>
    <w:p w:rsidR="00300267" w:rsidRDefault="00300267">
      <w:pPr>
        <w:spacing w:line="79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84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знакомство и формирование навыков понимания духовно-нравственного смысла народной мудрости,</w:t>
      </w:r>
    </w:p>
    <w:p w:rsidR="00300267" w:rsidRDefault="00300267">
      <w:pPr>
        <w:spacing w:line="66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осознание ценности человеческой жизни,</w:t>
      </w:r>
    </w:p>
    <w:p w:rsidR="00300267" w:rsidRDefault="00300267">
      <w:pPr>
        <w:spacing w:line="64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ind w:left="357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представление о христианском браке и нормах христианского поведения (христианской этике);</w:t>
      </w:r>
    </w:p>
    <w:p w:rsidR="00300267" w:rsidRDefault="00300267">
      <w:pPr>
        <w:spacing w:line="80" w:lineRule="exact"/>
        <w:rPr>
          <w:rFonts w:ascii="Symbol" w:eastAsia="Symbol" w:hAnsi="Symbol" w:cs="Symbol"/>
          <w:color w:val="2C2B2B"/>
          <w:sz w:val="20"/>
          <w:szCs w:val="20"/>
        </w:rPr>
      </w:pPr>
    </w:p>
    <w:p w:rsidR="00300267" w:rsidRDefault="00616F1D">
      <w:pPr>
        <w:numPr>
          <w:ilvl w:val="0"/>
          <w:numId w:val="11"/>
        </w:numPr>
        <w:tabs>
          <w:tab w:val="left" w:pos="357"/>
        </w:tabs>
        <w:spacing w:line="234" w:lineRule="auto"/>
        <w:ind w:left="357" w:right="740" w:hanging="357"/>
        <w:rPr>
          <w:rFonts w:ascii="Symbol" w:eastAsia="Symbol" w:hAnsi="Symbol" w:cs="Symbol"/>
          <w:color w:val="2C2B2B"/>
          <w:sz w:val="20"/>
          <w:szCs w:val="20"/>
        </w:rPr>
      </w:pPr>
      <w:r>
        <w:rPr>
          <w:rFonts w:eastAsia="Times New Roman"/>
          <w:color w:val="2C2B2B"/>
          <w:sz w:val="24"/>
          <w:szCs w:val="24"/>
        </w:rPr>
        <w:t>знание основ общественной нравственности, этики общественного служения, добродетелей современного христианина, общего и особенного в Православии и этике.</w:t>
      </w:r>
    </w:p>
    <w:p w:rsidR="00300267" w:rsidRDefault="00300267">
      <w:pPr>
        <w:spacing w:line="200" w:lineRule="exact"/>
        <w:rPr>
          <w:sz w:val="20"/>
          <w:szCs w:val="20"/>
        </w:rPr>
      </w:pPr>
    </w:p>
    <w:p w:rsidR="00300267" w:rsidRDefault="00300267">
      <w:pPr>
        <w:spacing w:line="274" w:lineRule="exact"/>
        <w:rPr>
          <w:sz w:val="20"/>
          <w:szCs w:val="20"/>
        </w:rPr>
      </w:pPr>
    </w:p>
    <w:p w:rsidR="00300267" w:rsidRDefault="00616F1D">
      <w:pPr>
        <w:ind w:right="-7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Учебно-тематический план 10 класс</w:t>
      </w:r>
    </w:p>
    <w:p w:rsidR="00300267" w:rsidRDefault="002701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10.2pt;margin-top:.1pt;width:.95pt;height:1.45pt;z-index:-251665408;visibility:visible;mso-wrap-distance-left:0;mso-wrap-distance-right:0" o:allowincell="f" fillcolor="#e6e6e6" stroked="f"/>
        </w:pic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40"/>
        <w:gridCol w:w="40"/>
        <w:gridCol w:w="2940"/>
        <w:gridCol w:w="40"/>
        <w:gridCol w:w="1240"/>
        <w:gridCol w:w="40"/>
        <w:gridCol w:w="940"/>
        <w:gridCol w:w="40"/>
        <w:gridCol w:w="1620"/>
        <w:gridCol w:w="40"/>
        <w:gridCol w:w="1400"/>
        <w:gridCol w:w="1280"/>
        <w:gridCol w:w="30"/>
      </w:tblGrid>
      <w:tr w:rsidR="00300267">
        <w:trPr>
          <w:trHeight w:val="4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Наименование разделов и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Всего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Уроки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Практические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Творческие</w:t>
            </w: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C2B2B"/>
                <w:sz w:val="24"/>
                <w:szCs w:val="24"/>
              </w:rPr>
              <w:t>Тесты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4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 w:val="restart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тем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часов</w:t>
            </w:r>
          </w:p>
        </w:tc>
        <w:tc>
          <w:tcPr>
            <w:tcW w:w="40" w:type="dxa"/>
            <w:vMerge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проекты</w:t>
            </w: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70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0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Введение (1 час)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1. Личность и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2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2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межличностные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12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9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2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2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0" w:type="dxa"/>
            <w:shd w:val="clear" w:color="auto" w:fill="FBFBFB"/>
            <w:vAlign w:val="bottom"/>
          </w:tcPr>
          <w:p w:rsidR="00300267" w:rsidRDefault="00300267"/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отношения  (12 час)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2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1. Кто я? (5 часа)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300267">
      <w:pPr>
        <w:sectPr w:rsidR="00300267">
          <w:pgSz w:w="11900" w:h="16838"/>
          <w:pgMar w:top="710" w:right="726" w:bottom="477" w:left="643" w:header="0" w:footer="0" w:gutter="0"/>
          <w:cols w:space="720" w:equalWidth="0">
            <w:col w:w="1053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80"/>
        <w:gridCol w:w="2980"/>
        <w:gridCol w:w="1220"/>
        <w:gridCol w:w="60"/>
        <w:gridCol w:w="940"/>
        <w:gridCol w:w="40"/>
        <w:gridCol w:w="1620"/>
        <w:gridCol w:w="40"/>
        <w:gridCol w:w="1400"/>
        <w:gridCol w:w="1280"/>
        <w:gridCol w:w="60"/>
        <w:gridCol w:w="20"/>
      </w:tblGrid>
      <w:tr w:rsidR="00300267">
        <w:trPr>
          <w:trHeight w:val="214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2. Я и Другие.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(7 час.)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26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top w:val="single" w:sz="8" w:space="0" w:color="E6E6E6"/>
              <w:right w:val="single" w:sz="8" w:space="0" w:color="E6E6E6"/>
            </w:tcBorders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10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Раздел 2. Возрасты семьи</w:t>
            </w:r>
          </w:p>
        </w:tc>
        <w:tc>
          <w:tcPr>
            <w:tcW w:w="12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20</w:t>
            </w: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10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8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11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(20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3. Добрачные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отношения (8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09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4. Свадьба. (4 часа)</w:t>
            </w:r>
          </w:p>
        </w:tc>
        <w:tc>
          <w:tcPr>
            <w:tcW w:w="122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E6E6E6"/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5. Молодые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родители. (8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56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Итоговое занятие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1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(1 час)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13"/>
        </w:trPr>
        <w:tc>
          <w:tcPr>
            <w:tcW w:w="60" w:type="dxa"/>
            <w:tcBorders>
              <w:left w:val="single" w:sz="8" w:space="0" w:color="E6E6E6"/>
              <w:bottom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00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34</w:t>
            </w: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70"/>
        </w:trPr>
        <w:tc>
          <w:tcPr>
            <w:tcW w:w="6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616F1D">
            <w:pPr>
              <w:ind w:left="2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w w:val="99"/>
                <w:sz w:val="24"/>
                <w:szCs w:val="24"/>
              </w:rPr>
              <w:t>Учебно-тематический план 11 класс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Наименование разделов и</w:t>
            </w:r>
          </w:p>
        </w:tc>
        <w:tc>
          <w:tcPr>
            <w:tcW w:w="12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Всего</w:t>
            </w: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Практические</w:t>
            </w:r>
          </w:p>
        </w:tc>
        <w:tc>
          <w:tcPr>
            <w:tcW w:w="40" w:type="dxa"/>
            <w:vMerge w:val="restart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Творческие</w:t>
            </w: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№</w:t>
            </w: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Уроки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C2B2B"/>
                <w:sz w:val="24"/>
                <w:szCs w:val="24"/>
              </w:rPr>
              <w:t>Тесты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тем</w:t>
            </w:r>
          </w:p>
        </w:tc>
        <w:tc>
          <w:tcPr>
            <w:tcW w:w="12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часов</w:t>
            </w: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проекты</w:t>
            </w: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72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Раздел 1. Возрасты семьи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(6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1. Особенности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зрелой семьи (6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2. Я – Семья –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19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Общество (19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2. Семья – основа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всякого общества  (6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78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top w:val="single" w:sz="8" w:space="0" w:color="E6E6E6"/>
              <w:right w:val="single" w:sz="8" w:space="0" w:color="E6E6E6"/>
            </w:tcBorders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4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3. Устроение жизни</w:t>
            </w: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6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семьи. Личность и семья  (6</w:t>
            </w: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6</w:t>
            </w: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часов)</w:t>
            </w: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94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4. Семейное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воспитание (7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3. Для чего я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живу? (8 часов)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5. Религиозные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основы семьи  (4 часа)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7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Глава 6.  Семья в моей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жизни  ( 4 часа)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67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Итоговое занятие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(1 час)</w:t>
            </w:r>
          </w:p>
        </w:tc>
        <w:tc>
          <w:tcPr>
            <w:tcW w:w="122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4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34</w:t>
            </w: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84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755"/>
        </w:trPr>
        <w:tc>
          <w:tcPr>
            <w:tcW w:w="6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616F1D">
            <w:pPr>
              <w:ind w:left="2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w w:val="99"/>
                <w:sz w:val="24"/>
                <w:szCs w:val="24"/>
              </w:rPr>
              <w:t>Тематическое планирование 10 класс</w:t>
            </w:r>
          </w:p>
        </w:tc>
        <w:tc>
          <w:tcPr>
            <w:tcW w:w="4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E6E6E6"/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63"/>
        </w:trPr>
        <w:tc>
          <w:tcPr>
            <w:tcW w:w="60" w:type="dxa"/>
            <w:tcBorders>
              <w:top w:val="single" w:sz="8" w:space="0" w:color="FBFBFB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3560" w:type="dxa"/>
            <w:gridSpan w:val="2"/>
            <w:tcBorders>
              <w:top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20" w:type="dxa"/>
            <w:tcBorders>
              <w:top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380" w:type="dxa"/>
            <w:gridSpan w:val="7"/>
            <w:tcBorders>
              <w:top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60" w:type="dxa"/>
            <w:tcBorders>
              <w:top w:val="single" w:sz="8" w:space="0" w:color="E6E6E6"/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419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ученика</w:t>
            </w: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FBFBFB"/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55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8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298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12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380" w:type="dxa"/>
            <w:gridSpan w:val="7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свободу,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как свободу от греха.</w:t>
            </w:r>
          </w:p>
        </w:tc>
        <w:tc>
          <w:tcPr>
            <w:tcW w:w="60" w:type="dxa"/>
            <w:tcBorders>
              <w:top w:val="single" w:sz="8" w:space="0" w:color="E6E6E6"/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8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Введение.</w:t>
            </w: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Приводить примеры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нравственных побед из</w:t>
            </w:r>
          </w:p>
        </w:tc>
        <w:tc>
          <w:tcPr>
            <w:tcW w:w="60" w:type="dxa"/>
            <w:tcBorders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gridSpan w:val="7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Тема 1. Что такое счастье и как его достичь?</w:t>
            </w:r>
          </w:p>
        </w:tc>
        <w:tc>
          <w:tcPr>
            <w:tcW w:w="4100" w:type="dxa"/>
            <w:gridSpan w:val="6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житий святых или  современников.</w:t>
            </w:r>
          </w:p>
        </w:tc>
        <w:tc>
          <w:tcPr>
            <w:tcW w:w="12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7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Обсуждать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и искать пути реализации своих благих</w:t>
            </w:r>
          </w:p>
        </w:tc>
        <w:tc>
          <w:tcPr>
            <w:tcW w:w="60" w:type="dxa"/>
            <w:tcBorders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28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стремлений в практической жизни.</w:t>
            </w:r>
          </w:p>
        </w:tc>
        <w:tc>
          <w:tcPr>
            <w:tcW w:w="128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FBFBFB"/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1. Личность и межличностные</w:t>
            </w:r>
          </w:p>
        </w:tc>
        <w:tc>
          <w:tcPr>
            <w:tcW w:w="4100" w:type="dxa"/>
            <w:gridSpan w:val="6"/>
            <w:vMerge w:val="restart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w w:val="99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w w:val="99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28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E6E6E6"/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4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6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left w:val="single" w:sz="8" w:space="0" w:color="FBFBFB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52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отношения. (12 час)</w:t>
            </w:r>
          </w:p>
        </w:tc>
        <w:tc>
          <w:tcPr>
            <w:tcW w:w="122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</w:t>
            </w:r>
          </w:p>
        </w:tc>
        <w:tc>
          <w:tcPr>
            <w:tcW w:w="5380" w:type="dxa"/>
            <w:gridSpan w:val="7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w w:val="99"/>
                <w:sz w:val="24"/>
                <w:szCs w:val="24"/>
                <w:highlight w:val="white"/>
              </w:rPr>
              <w:t xml:space="preserve">Понимать </w:t>
            </w:r>
            <w:r>
              <w:rPr>
                <w:rFonts w:eastAsia="Times New Roman"/>
                <w:color w:val="2C2B2B"/>
                <w:w w:val="99"/>
                <w:sz w:val="24"/>
                <w:szCs w:val="24"/>
                <w:highlight w:val="white"/>
              </w:rPr>
              <w:t>последствия грехопадения и видеть пути</w:t>
            </w:r>
          </w:p>
        </w:tc>
        <w:tc>
          <w:tcPr>
            <w:tcW w:w="60" w:type="dxa"/>
            <w:tcBorders>
              <w:left w:val="single" w:sz="8" w:space="0" w:color="FBFBFB"/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2701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42.35pt;margin-top:36pt;width:1pt;height:1.4pt;z-index:-251664384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028" style="position:absolute;margin-left:.1pt;margin-top:-553.3pt;width:.95pt;height:1.45pt;z-index:-251663360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4" o:spid="_x0000_s1029" style="position:absolute;margin-left:28.65pt;margin-top:-552.8pt;width:1pt;height:.95pt;z-index:-251662336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5" o:spid="_x0000_s1030" style="position:absolute;margin-left:178pt;margin-top:-552.8pt;width:.95pt;height:.95pt;z-index:-251661312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6" o:spid="_x0000_s1031" style="position:absolute;margin-left:241.7pt;margin-top:-552.8pt;width:.95pt;height:.95pt;z-index:-251660288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7" o:spid="_x0000_s1032" style="position:absolute;margin-left:291.15pt;margin-top:-552.8pt;width:1pt;height:.95pt;z-index:-251659264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8" o:spid="_x0000_s1033" style="position:absolute;margin-left:374.3pt;margin-top:-552.8pt;width:1pt;height:.95pt;z-index:-251658240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9" o:spid="_x0000_s1034" style="position:absolute;margin-left:445.5pt;margin-top:-552.8pt;width:1pt;height:.95pt;z-index:-251657216;visibility:visible;mso-wrap-distance-left:0;mso-wrap-distance-right:0;mso-position-horizontal-relative:text;mso-position-vertical-relative:text" o:allowincell="f" fillcolor="#e6e6e6" stroked="f"/>
        </w:pict>
      </w:r>
      <w:r>
        <w:rPr>
          <w:sz w:val="20"/>
          <w:szCs w:val="20"/>
        </w:rPr>
        <w:pict>
          <v:rect id="Shape 10" o:spid="_x0000_s1035" style="position:absolute;margin-left:509.35pt;margin-top:-553.3pt;width:1pt;height:1.45pt;z-index:-251656192;visibility:visible;mso-wrap-distance-left:0;mso-wrap-distance-right:0;mso-position-horizontal-relative:text;mso-position-vertical-relative:text" o:allowincell="f" fillcolor="#e6e6e6" stroked="f"/>
        </w:pict>
      </w:r>
    </w:p>
    <w:p w:rsidR="00300267" w:rsidRDefault="00300267">
      <w:pPr>
        <w:sectPr w:rsidR="00300267">
          <w:pgSz w:w="11900" w:h="16838"/>
          <w:pgMar w:top="700" w:right="966" w:bottom="268" w:left="66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760"/>
        <w:gridCol w:w="5460"/>
        <w:gridCol w:w="30"/>
      </w:tblGrid>
      <w:tr w:rsidR="00300267">
        <w:trPr>
          <w:trHeight w:val="30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1. Кто я? (5 ч.)</w:t>
            </w:r>
          </w:p>
        </w:tc>
        <w:tc>
          <w:tcPr>
            <w:tcW w:w="54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преодоления их.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6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Направленность личности. Тестирование по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необходимость покаяния в жизни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тест – анкете «Эмоциональная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направленность» Б.И. Додонова. Понятие</w:t>
            </w: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и переносить в свою жизнь этику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личности. Индивид. Индивидуальность.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христианских отношений с людьми.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Личность. Понимание личности в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содержание терминов: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индивид,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православном богословии. Тайна возраста.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индивидуальность, личность, гендер, подростковый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Кризис переходного возраста. Особенности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кризис.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общения со взрослыми. Тайна пола. Пол 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гендер. Различия между юношами и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девушками в темпах физического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10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взросления.</w:t>
            </w:r>
          </w:p>
        </w:tc>
        <w:tc>
          <w:tcPr>
            <w:tcW w:w="54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2. Я и Другие. (7 ч.)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нравственные законы.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0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Быть или казаться. Лицо и личина. Образ 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8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отличительные признаки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образ и имидж,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лик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имидж. Как не стать жертвой манипуляции.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личина.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Стыд и совесть. Требование совести 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своеобразие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требование общества. Дружба и любовь в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лицедейство, свобода и вседозволенность,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жизни человека. Нравственная природа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мужественность и женственность.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дружбы. Духовная природа любви.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Мужественность. Мужественность в юноше.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Как не стать жертвой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Отношение к девушкам. Женственность.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манипуляции? В чем заключаются психологические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Составляющие женственности. Красота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различия между мужчинами и женщинами?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10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истинная и ложная.</w:t>
            </w:r>
          </w:p>
        </w:tc>
        <w:tc>
          <w:tcPr>
            <w:tcW w:w="54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2. Возрасты семьи. (20 часов)</w:t>
            </w:r>
          </w:p>
        </w:tc>
        <w:tc>
          <w:tcPr>
            <w:tcW w:w="54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термины добрачный период,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предбрачный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3. Добрачные отношения (8 часов)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период, сватовство.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факторы,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благоприятствующие созданию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Влюбленность и любовь. Особенности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семьи и факторы риска.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романтической любви. Испытание чувств.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Понятие «добрачного периода». Выбор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отличительные признаки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пробный и гражданский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жениха и невесты. Предбрачный период.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брак, регистрация в загсе и церковный брак.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Понятие предбрачного периода, его задачи.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8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обручение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8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Союз двух родов. Знакомство с новыми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венчание, любовь и влюбленность.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08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родственниками.</w:t>
            </w:r>
          </w:p>
        </w:tc>
        <w:tc>
          <w:tcPr>
            <w:tcW w:w="54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5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термины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родословная,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степень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0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4. Свадьба. (4 часа)</w:t>
            </w: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родства.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7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0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отвечать на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Самый важный день. Брак гражданский 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Зачем нужно родительское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брак церковный. Свадебные обряды. Первый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благословение? Каковы правила взаимоотношений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год совместной жизни. Супружество. Муж и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молодоженов с новыми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жена. Семейная адаптация.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родственниками?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95"/>
        </w:trPr>
        <w:tc>
          <w:tcPr>
            <w:tcW w:w="60" w:type="dxa"/>
            <w:tcBorders>
              <w:left w:val="single" w:sz="8" w:space="0" w:color="E6E6E6"/>
              <w:bottom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6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5. Молодые родители. (8 часов)</w:t>
            </w: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позитивное и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28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2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Семья в ожидании ребенка. Готовность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негативное отношение к родительству.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2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стать родителями. Радость ожидания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Какими должны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новорожденного. Отцовство и материнство.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быть правильные отношения к беременной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2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Ответственное родительство. Чудо жизни.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женщине в семье и обществе? В чем проявляются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6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Жизнь – дар Божий. Когда начинается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последствия аборта? Как рождение детей влияет на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взаимоотношения супругов?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3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человеческая жизнь. «Не убий».Что такое</w:t>
            </w:r>
          </w:p>
        </w:tc>
        <w:tc>
          <w:tcPr>
            <w:tcW w:w="54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4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явление формирования базового</w:t>
            </w: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66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искусственное прерывание беременности.</w:t>
            </w:r>
          </w:p>
        </w:tc>
        <w:tc>
          <w:tcPr>
            <w:tcW w:w="546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270138">
      <w:pPr>
        <w:spacing w:line="20" w:lineRule="exact"/>
        <w:rPr>
          <w:sz w:val="20"/>
          <w:szCs w:val="20"/>
        </w:rPr>
        <w:sectPr w:rsidR="00300267">
          <w:pgSz w:w="11900" w:h="16838"/>
          <w:pgMar w:top="700" w:right="966" w:bottom="172" w:left="660" w:header="0" w:footer="0" w:gutter="0"/>
          <w:cols w:space="720" w:equalWidth="0">
            <w:col w:w="10280"/>
          </w:cols>
        </w:sectPr>
      </w:pPr>
      <w:r>
        <w:rPr>
          <w:sz w:val="20"/>
          <w:szCs w:val="20"/>
        </w:rPr>
        <w:pict>
          <v:rect id="Shape 11" o:spid="_x0000_s1036" style="position:absolute;margin-left:545.95pt;margin-top:36pt;width:.95pt;height:1.4pt;z-index:-251655168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760"/>
        <w:gridCol w:w="5460"/>
      </w:tblGrid>
      <w:tr w:rsidR="00300267">
        <w:trPr>
          <w:trHeight w:val="295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Молодая семья с новорожденным.</w:t>
            </w:r>
          </w:p>
        </w:tc>
        <w:tc>
          <w:tcPr>
            <w:tcW w:w="54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доверия к миру у младенца.</w:t>
            </w:r>
          </w:p>
        </w:tc>
      </w:tr>
      <w:tr w:rsidR="00300267">
        <w:trPr>
          <w:trHeight w:val="37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Изменения в семье в связи с появлением</w:t>
            </w: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</w:tr>
      <w:tr w:rsidR="00300267">
        <w:trPr>
          <w:trHeight w:val="285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ребенка.</w:t>
            </w:r>
          </w:p>
        </w:tc>
        <w:tc>
          <w:tcPr>
            <w:tcW w:w="54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27013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545.95pt;margin-top:36pt;width:.95pt;height:1.4pt;z-index:-251654144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</w:p>
    <w:p w:rsidR="00300267" w:rsidRDefault="00300267">
      <w:pPr>
        <w:spacing w:line="261" w:lineRule="exact"/>
        <w:rPr>
          <w:sz w:val="20"/>
          <w:szCs w:val="20"/>
        </w:rPr>
      </w:pPr>
    </w:p>
    <w:p w:rsidR="00300267" w:rsidRDefault="00616F1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Тематическое планирование 11 класс</w:t>
      </w:r>
    </w:p>
    <w:p w:rsidR="00300267" w:rsidRDefault="002701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34.2pt;margin-top:.25pt;width:1pt;height:1.45pt;z-index:-251653120;visibility:visible;mso-wrap-distance-left:0;mso-wrap-distance-right:0" o:allowincell="f" fillcolor="#e6e6e6" stroked="f"/>
        </w:pict>
      </w: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795"/>
        <w:gridCol w:w="5855"/>
        <w:gridCol w:w="30"/>
        <w:gridCol w:w="20"/>
      </w:tblGrid>
      <w:tr w:rsidR="00300267" w:rsidTr="00CB5134">
        <w:trPr>
          <w:trHeight w:val="40"/>
        </w:trPr>
        <w:tc>
          <w:tcPr>
            <w:tcW w:w="2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860" w:type="dxa"/>
            <w:vMerge w:val="restart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0" w:type="dxa"/>
            <w:tcBorders>
              <w:top w:val="single" w:sz="8" w:space="0" w:color="E6E6E6"/>
            </w:tcBorders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4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99"/>
        </w:trPr>
        <w:tc>
          <w:tcPr>
            <w:tcW w:w="2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ученика</w:t>
            </w:r>
          </w:p>
        </w:tc>
        <w:tc>
          <w:tcPr>
            <w:tcW w:w="3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0"/>
        </w:trPr>
        <w:tc>
          <w:tcPr>
            <w:tcW w:w="2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6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1. Возрасты семьи. ( 6 часов)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30" w:type="dxa"/>
            <w:shd w:val="clear" w:color="auto" w:fill="E6E6E6"/>
            <w:vAlign w:val="bottom"/>
          </w:tcPr>
          <w:p w:rsidR="00300267" w:rsidRDefault="00300267"/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4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1. Особенности зрелой семьи ( 6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33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термины семья,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брак,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кризисы семейной жизни.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часов)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Тема 1. Уроки семейного взросления. Пути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38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отличительные признаки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традиционная семья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преодоления кризисов зрелой семьи.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эгалитарный брак, однодетная и многодетная семья.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6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Семейные конфликты. Природа семейных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На что влияет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4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конфликтов. Родители и дети. Значение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количество детей в семье? Что лежит в основе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детей в жизни семьи. Классификация семей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супружеских конфликтов и как их разрешать? Каковы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по количеству детей.  Супружеское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основные причины и последствия разводов?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многолетие. Возрастные особенности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08"/>
        </w:trPr>
        <w:tc>
          <w:tcPr>
            <w:tcW w:w="2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пожилых людей.</w:t>
            </w: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2"/>
        </w:trPr>
        <w:tc>
          <w:tcPr>
            <w:tcW w:w="2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>Раздел 2. Я – Семья – Общество (19 часов)</w:t>
            </w:r>
          </w:p>
        </w:tc>
        <w:tc>
          <w:tcPr>
            <w:tcW w:w="586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45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термины нуклеарная семья,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детоцентристская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2. Семья – основа всякого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семья.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общества (6 часов)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демографический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8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Типы и функции семьи. Классификация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кризис и демографический рост.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типов семей. Значение семьи для общества.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В чем причины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Семья – основа общества и государства.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демографического кризиса?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7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Семья и государство. Вопросы демографии.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существо проблемы кризиса семьи.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Характеристика современной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пользоваться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данными демографической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демографической ситуации. История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статистики из интернет – ресурсов.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семейной политики в России. Исторические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19"/>
        </w:trPr>
        <w:tc>
          <w:tcPr>
            <w:tcW w:w="2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причины кризиса семьи.</w:t>
            </w: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1"/>
        </w:trPr>
        <w:tc>
          <w:tcPr>
            <w:tcW w:w="2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3. Устроение жизни семьи.</w:t>
            </w:r>
          </w:p>
        </w:tc>
        <w:tc>
          <w:tcPr>
            <w:tcW w:w="586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4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Личность и семья (6 часов)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термины гиперопека,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гипоопека.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Иерархичность семейных отношений.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33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4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 w:rsidRPr="00061954">
              <w:rPr>
                <w:rStyle w:val="a4"/>
              </w:rPr>
              <w:t>Послушание членов семьи друг другу.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 xml:space="preserve"> Жена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отличительные признаки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власть и подчинение,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чин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– хранительница домашнего очага.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бесчинство.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44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Назначение женщины в семье. Положение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2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К чему приводит власть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43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детей в семье. Послушание детей взрослым.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6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Старшие члены семьи. Чувство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женщины в семье? Почему нужно почитать старших?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3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08"/>
        </w:trPr>
        <w:tc>
          <w:tcPr>
            <w:tcW w:w="2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благодарности старшим.</w:t>
            </w: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0"/>
        </w:trPr>
        <w:tc>
          <w:tcPr>
            <w:tcW w:w="2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4. Семейное воспитание (7 часов)</w:t>
            </w:r>
          </w:p>
        </w:tc>
        <w:tc>
          <w:tcPr>
            <w:tcW w:w="586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36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Традиции семьи, рода, народа. Трансляция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традиции от поколения к поколению.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отличительные признаки: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традиционная культура и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Воспитание чести и долга в семье. Понятие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контркультура.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76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чести и долга. Патриотическое воспитание в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  <w:highlight w:val="white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чувство собственного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семье. Патриотизм. Идея служения.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достоинства истинное и ложное, трудолюбие и леность.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Трудовое воспитание в семье. Труд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Какие качества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7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семейный и общественный. Половое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89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нужно воспитывать в мальчике, и какие в девочке?</w:t>
            </w: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185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воспитание в семье. Воспитание будущего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91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86"/>
        </w:trPr>
        <w:tc>
          <w:tcPr>
            <w:tcW w:w="2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семьянина.</w:t>
            </w: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 w:rsidTr="00CB5134">
        <w:trPr>
          <w:trHeight w:val="20"/>
        </w:trPr>
        <w:tc>
          <w:tcPr>
            <w:tcW w:w="2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300267">
      <w:pPr>
        <w:sectPr w:rsidR="00300267">
          <w:pgSz w:w="11900" w:h="16838"/>
          <w:pgMar w:top="700" w:right="546" w:bottom="391" w:left="6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760"/>
        <w:gridCol w:w="5860"/>
        <w:gridCol w:w="30"/>
        <w:gridCol w:w="20"/>
      </w:tblGrid>
      <w:tr w:rsidR="00300267">
        <w:trPr>
          <w:trHeight w:val="4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Раздел 3. Для чего я живу? (8 часов)</w:t>
            </w:r>
          </w:p>
        </w:tc>
        <w:tc>
          <w:tcPr>
            <w:tcW w:w="5860" w:type="dxa"/>
            <w:vMerge w:val="restart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Уметь сопоставлять, выделяя их общие и</w:t>
            </w:r>
          </w:p>
        </w:tc>
        <w:tc>
          <w:tcPr>
            <w:tcW w:w="20" w:type="dxa"/>
            <w:tcBorders>
              <w:top w:val="single" w:sz="8" w:space="0" w:color="E6E6E6"/>
            </w:tcBorders>
            <w:vAlign w:val="bottom"/>
          </w:tcPr>
          <w:p w:rsidR="00300267" w:rsidRDefault="0030026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20" w:type="dxa"/>
            <w:shd w:val="clear" w:color="auto" w:fill="E6E6E6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8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5. Религиозные основы семьи (4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отличительные признаки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служение и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часа)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потребительство.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368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Вера, доверие и верность как ценности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вера,</w:t>
            </w: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доверие,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семейной жизни. Вера в собственные силы и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верность, семейное благочестие, семейный совет.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вера в Бога. Семья в религиозной традиции.</w:t>
            </w: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святых покровителей семьи.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Семья как колыбель новой личности. Святые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Приводить примеры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истинного семейного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7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семейства. Святые покровители семьи.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89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благочестия.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5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  <w:highlight w:val="white"/>
              </w:rPr>
              <w:t>Примеры истинного семейного благочестия.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20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top w:val="single" w:sz="8" w:space="0" w:color="E6E6E6"/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tcBorders>
              <w:top w:val="single" w:sz="8" w:space="0" w:color="E6E6E6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267">
        <w:trPr>
          <w:trHeight w:val="26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>Глава 6.  Семья в моей жизни ( 4 часа)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/>
        </w:tc>
        <w:tc>
          <w:tcPr>
            <w:tcW w:w="20" w:type="dxa"/>
            <w:shd w:val="clear" w:color="auto" w:fill="E6E6E6"/>
            <w:vAlign w:val="bottom"/>
          </w:tcPr>
          <w:p w:rsidR="00300267" w:rsidRDefault="00300267"/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Раскрывать сущность понятий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смысл жизни,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6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Радость семейной жизни. Источники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семейное счастье.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2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Уметь отвечать на вопросы: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От чего зависит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8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семейной радости. Значение семьи в жизни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счастье в семье?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19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человека и смысл жизни. Жизненные</w:t>
            </w:r>
          </w:p>
        </w:tc>
        <w:tc>
          <w:tcPr>
            <w:tcW w:w="5860" w:type="dxa"/>
            <w:vMerge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9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vMerge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1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смыслы, идеалы, убеждения. Семейное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C2B2B"/>
                <w:sz w:val="24"/>
                <w:szCs w:val="24"/>
              </w:rPr>
              <w:t xml:space="preserve">Иметь навык </w:t>
            </w:r>
            <w:r>
              <w:rPr>
                <w:rFonts w:eastAsia="Times New Roman"/>
                <w:color w:val="2C2B2B"/>
                <w:sz w:val="24"/>
                <w:szCs w:val="24"/>
              </w:rPr>
              <w:t>проведения исследовательских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74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счастье – миф или реальность?  Счастье</w:t>
            </w:r>
          </w:p>
        </w:tc>
        <w:tc>
          <w:tcPr>
            <w:tcW w:w="58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616F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работ, уметь составлять свою родословную.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85"/>
        </w:trPr>
        <w:tc>
          <w:tcPr>
            <w:tcW w:w="60" w:type="dxa"/>
            <w:tcBorders>
              <w:left w:val="single" w:sz="8" w:space="0" w:color="E6E6E6"/>
              <w:bottom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FBFBFB"/>
              <w:right w:val="single" w:sz="8" w:space="0" w:color="E6E6E6"/>
            </w:tcBorders>
            <w:shd w:val="clear" w:color="auto" w:fill="FBFBFB"/>
            <w:vAlign w:val="bottom"/>
          </w:tcPr>
          <w:p w:rsidR="00300267" w:rsidRDefault="00616F1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C2B2B"/>
                <w:sz w:val="24"/>
                <w:szCs w:val="24"/>
              </w:rPr>
              <w:t>земное и небесное.</w:t>
            </w:r>
          </w:p>
        </w:tc>
        <w:tc>
          <w:tcPr>
            <w:tcW w:w="5860" w:type="dxa"/>
            <w:tcBorders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rPr>
                <w:sz w:val="1"/>
                <w:szCs w:val="1"/>
              </w:rPr>
            </w:pPr>
          </w:p>
        </w:tc>
      </w:tr>
      <w:tr w:rsidR="00300267">
        <w:trPr>
          <w:trHeight w:val="20"/>
        </w:trPr>
        <w:tc>
          <w:tcPr>
            <w:tcW w:w="6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267" w:rsidRDefault="003002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0267" w:rsidRDefault="0027013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567.2pt;margin-top:36pt;width:1pt;height:1.4pt;z-index:-251652096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</w:p>
    <w:p w:rsidR="00300267" w:rsidRDefault="00300267">
      <w:pPr>
        <w:spacing w:line="263" w:lineRule="exact"/>
        <w:rPr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1963"/>
        <w:gridCol w:w="1382"/>
        <w:gridCol w:w="5039"/>
        <w:gridCol w:w="1001"/>
      </w:tblGrid>
      <w:tr w:rsidR="00610BD2" w:rsidRPr="00610BD2" w:rsidTr="00610BD2">
        <w:trPr>
          <w:trHeight w:val="2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НОСЖ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Нравственные основы семейной жизни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Что такое счастье и как его достичь?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Раздел 1. Личность 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Кто я?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 межличностные отношения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Понятие личности. Индивид.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Понимание личности в православном богословии.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Кризис переходного возраста. Общение </w:t>
            </w:r>
            <w:proofErr w:type="gram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 взрослыми.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Различия между юношами и девушками в темпах физического развития.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Я и другие. Быть или казаться. Лицо и </w:t>
            </w:r>
            <w:proofErr w:type="gram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  <w:proofErr w:type="gram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Образ и имидж. Как не стать жертвой манипуляции.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Стыд и совесть.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Дружба и любовь в жизни человека.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Нравственная природа дружбы. Духовная природа любви.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Мужественность. Женственность.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Красота истинная и ложная.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Раздел 2. Возрасты семьи.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Влюбленность и любовь.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Особенности романтической любви.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Испытание чувств.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Понятие  добрачного периода.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Выбор жениха и невесты.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Понятие </w:t>
            </w:r>
            <w:proofErr w:type="spell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предбрачного</w:t>
            </w:r>
            <w:proofErr w:type="spell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 периода и его задачи.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Союз двух родов. Знакомство с новыми родственниками.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Свадьба. Самый важный день.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Брак гражданский и брак церковный. Свадебные обряды.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Супружество. Первый год семейной жизни. Семейная адаптация.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Молодые родители. Семья в </w:t>
            </w:r>
            <w:proofErr w:type="spell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ожидани</w:t>
            </w:r>
            <w:proofErr w:type="spell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 ребенка.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Отцовство и материнство. Ответственное </w:t>
            </w:r>
            <w:proofErr w:type="spell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родительство</w:t>
            </w:r>
            <w:proofErr w:type="spell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Жизнь-дар </w:t>
            </w:r>
            <w:proofErr w:type="gram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Божий</w:t>
            </w:r>
            <w:proofErr w:type="gram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. Когда начинается человеческая жизнь?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Что такое искусственное прерывание беременности?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Молодая семья с новорожденным.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Изменения в семье при появлении ребенка.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610BD2" w:rsidRDefault="00610BD2">
      <w:pPr>
        <w:spacing w:line="263" w:lineRule="exact"/>
        <w:rPr>
          <w:sz w:val="20"/>
          <w:szCs w:val="20"/>
        </w:rPr>
      </w:pPr>
    </w:p>
    <w:p w:rsidR="00610BD2" w:rsidRDefault="00610BD2">
      <w:pPr>
        <w:spacing w:line="263" w:lineRule="exact"/>
        <w:rPr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1783"/>
        <w:gridCol w:w="1198"/>
        <w:gridCol w:w="5535"/>
        <w:gridCol w:w="869"/>
      </w:tblGrid>
      <w:tr w:rsidR="00610BD2" w:rsidRPr="00610BD2" w:rsidTr="00610BD2">
        <w:trPr>
          <w:trHeight w:val="25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НОСЖ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Нравственные основы семейной жизни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Раздел 1. Возрасты семьи.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Особенности зрелой семьи. Уроки семейного взросления.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Пути преодоления кризисов зрелой семьи.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Семейные конфликты. Природа семейных конфликтов.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Родители и дети. Значение детей в жизни семьи.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Классификация семей по количеству детей.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Супружеское многолетие. Возрастные особенности пожилых людей.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 xml:space="preserve">Раздел 2. </w:t>
            </w:r>
            <w:proofErr w:type="spellStart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Я-семья-общество</w:t>
            </w:r>
            <w:proofErr w:type="spellEnd"/>
            <w:r w:rsidRPr="00610B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Семья-основа всякого общества. Типы и функции семьи. Классификация типов семей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Семья и государство. Вопросы демографии.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Характеристика современной демографической ситуации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История семейной политики в России.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Исторические причины кризиса в семье.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Устроение жизни семьи. Иерархичность семейных отношений.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Послушание членов семьи друг другу.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Жена-хранительница домашнего очага. Назначение женщины в семье.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Положение детей в семье. Послушание детей взрослым.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Старшие члены семьи. Чувство благодарности старшим.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Семейное воспитание. Традиции семьи, рода, народа.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Понятие чести и долга. Воспитание чести и долга в семье.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Патриотическое воспитание в семье.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Трудовое воспитание в семье. Труд семейный и общественный.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Половое воспитание в семье.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Воспитание будущего семьянина.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Раздел 3. Для чего я живу?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Религиозные основы семьи. Вера, доверие и верность как ценности семейной жизни.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Вера в собственные силы и вера в Бога.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Семья в религиозной традиции. Семья- колыбель новой личности.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Святые семейства. Святые покровители семьи. Примеры истинного семейного благочестия.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Семья в моей жизни. Радость семейной жизни. Источники семейной радости.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Значение семьи в жизни человека и смысл жизни.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Семейное счастье - миф или реальность?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0BD2" w:rsidRPr="00610BD2" w:rsidTr="00610BD2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Счастье земное и небесное.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BD2" w:rsidRPr="00610BD2" w:rsidRDefault="00610BD2" w:rsidP="00610B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0B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610BD2" w:rsidRDefault="00610BD2">
      <w:pPr>
        <w:spacing w:line="263" w:lineRule="exact"/>
        <w:rPr>
          <w:sz w:val="20"/>
          <w:szCs w:val="20"/>
        </w:rPr>
      </w:pPr>
    </w:p>
    <w:p w:rsidR="00300267" w:rsidRDefault="00616F1D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Оборудование</w:t>
      </w:r>
    </w:p>
    <w:p w:rsidR="00300267" w:rsidRDefault="00616F1D">
      <w:pPr>
        <w:numPr>
          <w:ilvl w:val="0"/>
          <w:numId w:val="12"/>
        </w:numPr>
        <w:tabs>
          <w:tab w:val="left" w:pos="360"/>
        </w:tabs>
        <w:spacing w:line="233" w:lineRule="auto"/>
        <w:ind w:left="36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Мультимедийный проектор, компьютер, колонки, ноутбуки для учащихся, фотоаппарат.</w:t>
      </w:r>
    </w:p>
    <w:p w:rsidR="00300267" w:rsidRDefault="00300267">
      <w:pPr>
        <w:spacing w:line="104" w:lineRule="exact"/>
        <w:rPr>
          <w:sz w:val="20"/>
          <w:szCs w:val="20"/>
        </w:rPr>
      </w:pPr>
    </w:p>
    <w:p w:rsidR="00300267" w:rsidRDefault="00616F1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Список литературы</w:t>
      </w:r>
    </w:p>
    <w:p w:rsidR="00300267" w:rsidRDefault="00300267">
      <w:pPr>
        <w:spacing w:line="94" w:lineRule="exact"/>
        <w:rPr>
          <w:sz w:val="20"/>
          <w:szCs w:val="20"/>
        </w:rPr>
      </w:pPr>
    </w:p>
    <w:p w:rsidR="00300267" w:rsidRDefault="00616F1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Литература для учителя:</w:t>
      </w:r>
    </w:p>
    <w:p w:rsidR="00300267" w:rsidRDefault="00300267">
      <w:pPr>
        <w:spacing w:line="7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3"/>
        </w:numPr>
        <w:tabs>
          <w:tab w:val="left" w:pos="360"/>
        </w:tabs>
        <w:spacing w:line="237" w:lineRule="auto"/>
        <w:ind w:left="360" w:right="96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Примерная программа курса «Нравственные основы семейной жизни» » для учащихся 10 -11 классов средних общеобразовательных учебных заведений.- Екатеринбург: Издательство Екатеринбургской епархии, 2010.</w:t>
      </w:r>
    </w:p>
    <w:p w:rsidR="00300267" w:rsidRDefault="00300267">
      <w:pPr>
        <w:spacing w:line="79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3"/>
        </w:numPr>
        <w:tabs>
          <w:tab w:val="left" w:pos="360"/>
        </w:tabs>
        <w:spacing w:line="236" w:lineRule="auto"/>
        <w:ind w:left="360" w:right="88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10 класс: Методические рекомендации для учителя – Екатеринбург: Издательство Екатеринбургской епархии, 2010.</w:t>
      </w:r>
    </w:p>
    <w:p w:rsidR="00300267" w:rsidRDefault="00300267">
      <w:pPr>
        <w:spacing w:line="81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3"/>
        </w:numPr>
        <w:tabs>
          <w:tab w:val="left" w:pos="360"/>
        </w:tabs>
        <w:spacing w:line="236" w:lineRule="auto"/>
        <w:ind w:left="360" w:right="70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10 класс: Хрестоматия для учителя с мультимедийным приложением. – Екатеринбург: Издательство Екатеринбургской епархии, 2010.</w:t>
      </w:r>
    </w:p>
    <w:p w:rsidR="00300267" w:rsidRDefault="00300267">
      <w:pPr>
        <w:spacing w:line="78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3"/>
        </w:numPr>
        <w:tabs>
          <w:tab w:val="left" w:pos="360"/>
        </w:tabs>
        <w:spacing w:line="236" w:lineRule="auto"/>
        <w:ind w:left="360" w:right="88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11 класс: Методические рекомендации для учителя – Екатеринбург: Издательство Екатеринбургской епархии, 2010.</w:t>
      </w:r>
    </w:p>
    <w:p w:rsidR="00300267" w:rsidRDefault="00300267">
      <w:pPr>
        <w:spacing w:line="78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3"/>
        </w:numPr>
        <w:tabs>
          <w:tab w:val="left" w:pos="360"/>
        </w:tabs>
        <w:spacing w:line="236" w:lineRule="auto"/>
        <w:ind w:left="360" w:right="70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11 класс: Хрестоматия для учителя с мультимедийным приложением. – Екатеринбург: Издательство Екатеринбургской епархии, 2010.</w:t>
      </w:r>
    </w:p>
    <w:p w:rsidR="00300267" w:rsidRDefault="00300267">
      <w:pPr>
        <w:spacing w:line="105" w:lineRule="exact"/>
        <w:rPr>
          <w:sz w:val="20"/>
          <w:szCs w:val="20"/>
        </w:rPr>
      </w:pPr>
    </w:p>
    <w:p w:rsidR="00300267" w:rsidRDefault="00616F1D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Литература для учащихся:</w:t>
      </w:r>
    </w:p>
    <w:p w:rsidR="00300267" w:rsidRDefault="00300267">
      <w:pPr>
        <w:spacing w:line="5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4"/>
        </w:numPr>
        <w:tabs>
          <w:tab w:val="left" w:pos="360"/>
        </w:tabs>
        <w:spacing w:line="236" w:lineRule="auto"/>
        <w:ind w:left="360" w:right="20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10 класс: Экспериментальное пособие учебное пособие с мультимедийным приложением. – Екатеринбург: Издательство Екатеринбургской епархии, 2010.</w:t>
      </w:r>
    </w:p>
    <w:p w:rsidR="00300267" w:rsidRDefault="00300267">
      <w:pPr>
        <w:spacing w:line="81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4"/>
        </w:numPr>
        <w:tabs>
          <w:tab w:val="left" w:pos="360"/>
        </w:tabs>
        <w:spacing w:line="235" w:lineRule="auto"/>
        <w:ind w:left="360" w:right="88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Моисеев Д.А. (иерей Дмитрий), Монахиня Нина (Крыгина) Нравственные основы семейной жизни 11 класс: Эксперементальное учебное пособие с мультимедийным приложением. – Екатеринбург: Издательство Екатеринбургской епархии, 2010.</w:t>
      </w:r>
    </w:p>
    <w:p w:rsidR="00300267" w:rsidRDefault="00300267">
      <w:pPr>
        <w:spacing w:line="106" w:lineRule="exact"/>
        <w:rPr>
          <w:sz w:val="20"/>
          <w:szCs w:val="20"/>
        </w:rPr>
      </w:pPr>
    </w:p>
    <w:p w:rsidR="00300267" w:rsidRDefault="00616F1D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t>Приложения к программе:</w:t>
      </w:r>
    </w:p>
    <w:p w:rsidR="00300267" w:rsidRDefault="00300267">
      <w:pPr>
        <w:spacing w:line="5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5"/>
        </w:numPr>
        <w:tabs>
          <w:tab w:val="left" w:pos="360"/>
        </w:tabs>
        <w:spacing w:line="234" w:lineRule="auto"/>
        <w:ind w:left="360" w:right="700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Мультимедийные тесты-тренажеры по разделу «Нравственные основы семейной жизни 10-11 классы».</w:t>
      </w:r>
    </w:p>
    <w:p w:rsidR="00300267" w:rsidRDefault="00300267">
      <w:pPr>
        <w:sectPr w:rsidR="00300267">
          <w:pgSz w:w="11900" w:h="16838"/>
          <w:pgMar w:top="700" w:right="546" w:bottom="931" w:left="640" w:header="0" w:footer="0" w:gutter="0"/>
          <w:cols w:space="720" w:equalWidth="0">
            <w:col w:w="10720"/>
          </w:cols>
        </w:sectPr>
      </w:pPr>
    </w:p>
    <w:p w:rsidR="00300267" w:rsidRDefault="00616F1D">
      <w:pPr>
        <w:ind w:left="2577"/>
        <w:rPr>
          <w:sz w:val="20"/>
          <w:szCs w:val="20"/>
        </w:rPr>
      </w:pPr>
      <w:r>
        <w:rPr>
          <w:rFonts w:eastAsia="Times New Roman"/>
          <w:b/>
          <w:bCs/>
          <w:color w:val="2C2B2B"/>
          <w:sz w:val="24"/>
          <w:szCs w:val="24"/>
        </w:rPr>
        <w:lastRenderedPageBreak/>
        <w:t>Примерные темы творческих работ обучающихся</w:t>
      </w:r>
    </w:p>
    <w:p w:rsidR="00300267" w:rsidRDefault="00616F1D">
      <w:pPr>
        <w:numPr>
          <w:ilvl w:val="0"/>
          <w:numId w:val="16"/>
        </w:numPr>
        <w:tabs>
          <w:tab w:val="left" w:pos="357"/>
        </w:tabs>
        <w:spacing w:line="235" w:lineRule="auto"/>
        <w:ind w:left="357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Семейные ценности в произведениях русских писателей.</w:t>
      </w:r>
    </w:p>
    <w:p w:rsidR="00300267" w:rsidRDefault="00300267">
      <w:pPr>
        <w:spacing w:line="65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6"/>
        </w:numPr>
        <w:tabs>
          <w:tab w:val="left" w:pos="357"/>
        </w:tabs>
        <w:ind w:left="357" w:hanging="357"/>
        <w:rPr>
          <w:rFonts w:eastAsia="Times New Roman"/>
          <w:color w:val="2C2B2B"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Святые покровители семьи</w:t>
      </w:r>
    </w:p>
    <w:p w:rsidR="00300267" w:rsidRDefault="00300267">
      <w:pPr>
        <w:spacing w:line="67" w:lineRule="exact"/>
        <w:rPr>
          <w:rFonts w:eastAsia="Times New Roman"/>
          <w:color w:val="2C2B2B"/>
          <w:sz w:val="24"/>
          <w:szCs w:val="24"/>
        </w:rPr>
      </w:pPr>
    </w:p>
    <w:p w:rsidR="00300267" w:rsidRDefault="00616F1D">
      <w:pPr>
        <w:numPr>
          <w:ilvl w:val="0"/>
          <w:numId w:val="16"/>
        </w:numPr>
        <w:tabs>
          <w:tab w:val="left" w:pos="357"/>
        </w:tabs>
        <w:ind w:left="357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2C2B2B"/>
          <w:sz w:val="24"/>
          <w:szCs w:val="24"/>
        </w:rPr>
        <w:t>Семейные праздники</w:t>
      </w:r>
    </w:p>
    <w:p w:rsidR="00300267" w:rsidRDefault="00300267">
      <w:pPr>
        <w:spacing w:line="72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1"/>
          <w:numId w:val="16"/>
        </w:numPr>
        <w:tabs>
          <w:tab w:val="left" w:pos="857"/>
        </w:tabs>
        <w:ind w:left="857" w:hanging="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ты пожелаешь в комнате, в которую тебя может провести сталкер?</w:t>
      </w:r>
    </w:p>
    <w:p w:rsidR="00300267" w:rsidRDefault="00300267">
      <w:pPr>
        <w:spacing w:line="55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7"/>
        </w:numPr>
        <w:tabs>
          <w:tab w:val="left" w:pos="864"/>
        </w:tabs>
        <w:spacing w:line="277" w:lineRule="auto"/>
        <w:ind w:left="797" w:right="298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Сделайте слайд-фильм по одной из предложенных тем: </w:t>
      </w:r>
      <w:r>
        <w:rPr>
          <w:rFonts w:eastAsia="Times New Roman"/>
          <w:sz w:val="24"/>
          <w:szCs w:val="24"/>
        </w:rPr>
        <w:t>«Самый дорогой для меня взрослый», «Мои друзья»</w:t>
      </w:r>
    </w:p>
    <w:p w:rsidR="00300267" w:rsidRDefault="00300267">
      <w:pPr>
        <w:spacing w:line="301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0"/>
          <w:numId w:val="17"/>
        </w:numPr>
        <w:tabs>
          <w:tab w:val="left" w:pos="857"/>
        </w:tabs>
        <w:ind w:left="85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Сделайте слайд-фильм по одной из предложенных тем</w:t>
      </w:r>
    </w:p>
    <w:p w:rsidR="00300267" w:rsidRDefault="00300267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ind w:left="7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«Что значит «настоящие мужчины?»</w:t>
      </w:r>
    </w:p>
    <w:p w:rsidR="00300267" w:rsidRDefault="00300267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ind w:left="8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«Мужественность истинная и ложная»</w:t>
      </w:r>
    </w:p>
    <w:p w:rsidR="00300267" w:rsidRDefault="00300267">
      <w:pPr>
        <w:spacing w:line="57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0"/>
          <w:numId w:val="17"/>
        </w:numPr>
        <w:tabs>
          <w:tab w:val="left" w:pos="864"/>
        </w:tabs>
        <w:spacing w:line="275" w:lineRule="auto"/>
        <w:ind w:left="797" w:right="298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Сделайте слайд-фильм по одной из предложенных тем: </w:t>
      </w:r>
      <w:r>
        <w:rPr>
          <w:rFonts w:eastAsia="Times New Roman"/>
          <w:sz w:val="24"/>
          <w:szCs w:val="24"/>
        </w:rPr>
        <w:t>«Очарование женственности» «Женственность истинная и ложная» «Слабый пол».</w:t>
      </w:r>
    </w:p>
    <w:p w:rsidR="00300267" w:rsidRDefault="00300267">
      <w:pPr>
        <w:spacing w:line="309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0"/>
          <w:numId w:val="17"/>
        </w:numPr>
        <w:tabs>
          <w:tab w:val="left" w:pos="857"/>
        </w:tabs>
        <w:ind w:left="85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Напишите сочинение по теме:</w:t>
      </w:r>
    </w:p>
    <w:p w:rsidR="00300267" w:rsidRDefault="00300267">
      <w:pPr>
        <w:spacing w:line="36" w:lineRule="exact"/>
        <w:rPr>
          <w:sz w:val="20"/>
          <w:szCs w:val="20"/>
        </w:rPr>
      </w:pPr>
    </w:p>
    <w:p w:rsidR="00300267" w:rsidRDefault="00616F1D">
      <w:pPr>
        <w:ind w:left="7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«Большая ложь пробного брака».</w:t>
      </w:r>
    </w:p>
    <w:p w:rsidR="00300267" w:rsidRDefault="00300267">
      <w:pPr>
        <w:spacing w:line="48" w:lineRule="exact"/>
        <w:rPr>
          <w:sz w:val="20"/>
          <w:szCs w:val="20"/>
        </w:rPr>
      </w:pPr>
    </w:p>
    <w:p w:rsidR="00300267" w:rsidRDefault="00616F1D">
      <w:pPr>
        <w:tabs>
          <w:tab w:val="left" w:pos="836"/>
        </w:tabs>
        <w:ind w:left="4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>
        <w:rPr>
          <w:rFonts w:eastAsia="Times New Roman"/>
          <w:b/>
          <w:bCs/>
          <w:sz w:val="24"/>
          <w:szCs w:val="24"/>
        </w:rPr>
        <w:tab/>
        <w:t>. Сделайте слайд-фильм по одной из предложенных тем:</w:t>
      </w:r>
    </w:p>
    <w:p w:rsidR="00300267" w:rsidRDefault="00300267">
      <w:pPr>
        <w:spacing w:line="36" w:lineRule="exact"/>
        <w:rPr>
          <w:sz w:val="20"/>
          <w:szCs w:val="20"/>
        </w:rPr>
      </w:pPr>
    </w:p>
    <w:p w:rsidR="00300267" w:rsidRDefault="00616F1D">
      <w:pPr>
        <w:ind w:left="7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Родословная моей семьи</w:t>
      </w:r>
    </w:p>
    <w:p w:rsidR="00300267" w:rsidRDefault="00300267">
      <w:pPr>
        <w:spacing w:line="41" w:lineRule="exact"/>
        <w:rPr>
          <w:sz w:val="20"/>
          <w:szCs w:val="20"/>
        </w:rPr>
      </w:pPr>
    </w:p>
    <w:p w:rsidR="00300267" w:rsidRDefault="00616F1D">
      <w:pPr>
        <w:ind w:left="8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Мое детство</w:t>
      </w:r>
    </w:p>
    <w:p w:rsidR="00300267" w:rsidRDefault="00300267">
      <w:pPr>
        <w:spacing w:line="41" w:lineRule="exact"/>
        <w:rPr>
          <w:sz w:val="20"/>
          <w:szCs w:val="20"/>
        </w:rPr>
      </w:pPr>
    </w:p>
    <w:p w:rsidR="00300267" w:rsidRDefault="00616F1D">
      <w:pPr>
        <w:ind w:left="8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брат и сестра</w:t>
      </w:r>
    </w:p>
    <w:p w:rsidR="00300267" w:rsidRDefault="00300267">
      <w:pPr>
        <w:spacing w:line="43" w:lineRule="exact"/>
        <w:rPr>
          <w:sz w:val="20"/>
          <w:szCs w:val="20"/>
        </w:rPr>
      </w:pPr>
    </w:p>
    <w:p w:rsidR="00300267" w:rsidRDefault="00616F1D">
      <w:pPr>
        <w:ind w:left="7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бабушки и дедушки</w:t>
      </w:r>
    </w:p>
    <w:p w:rsidR="00300267" w:rsidRDefault="00300267">
      <w:pPr>
        <w:spacing w:line="46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8"/>
        </w:numPr>
        <w:tabs>
          <w:tab w:val="left" w:pos="857"/>
        </w:tabs>
        <w:ind w:left="85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Напишите мини-сочинение на тему:</w:t>
      </w:r>
    </w:p>
    <w:p w:rsidR="00300267" w:rsidRDefault="00300267">
      <w:pPr>
        <w:spacing w:line="41" w:lineRule="exact"/>
        <w:rPr>
          <w:sz w:val="20"/>
          <w:szCs w:val="20"/>
        </w:rPr>
      </w:pPr>
    </w:p>
    <w:p w:rsidR="00300267" w:rsidRDefault="00616F1D">
      <w:pPr>
        <w:ind w:left="79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Дедушка в моей жизни, Бабушка в моей жизни, Что помнит моя семья</w:t>
      </w:r>
    </w:p>
    <w:p w:rsidR="00300267" w:rsidRDefault="00300267">
      <w:pPr>
        <w:spacing w:line="36" w:lineRule="exact"/>
        <w:rPr>
          <w:sz w:val="20"/>
          <w:szCs w:val="20"/>
        </w:rPr>
      </w:pPr>
    </w:p>
    <w:p w:rsidR="00300267" w:rsidRDefault="00616F1D">
      <w:pPr>
        <w:numPr>
          <w:ilvl w:val="0"/>
          <w:numId w:val="19"/>
        </w:numPr>
        <w:tabs>
          <w:tab w:val="left" w:pos="857"/>
        </w:tabs>
        <w:ind w:left="857" w:hanging="35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Напишите сочинение по теме: </w:t>
      </w:r>
      <w:r>
        <w:rPr>
          <w:rFonts w:eastAsia="Times New Roman"/>
          <w:sz w:val="24"/>
          <w:szCs w:val="24"/>
        </w:rPr>
        <w:t>«Что бы я пожелал своим детям перед свадьбой»</w:t>
      </w:r>
    </w:p>
    <w:p w:rsidR="00300267" w:rsidRDefault="00300267">
      <w:pPr>
        <w:spacing w:line="41" w:lineRule="exact"/>
        <w:rPr>
          <w:rFonts w:eastAsia="Times New Roman"/>
          <w:sz w:val="24"/>
          <w:szCs w:val="24"/>
        </w:rPr>
      </w:pPr>
    </w:p>
    <w:p w:rsidR="00300267" w:rsidRDefault="00616F1D">
      <w:pPr>
        <w:numPr>
          <w:ilvl w:val="0"/>
          <w:numId w:val="19"/>
        </w:numPr>
        <w:tabs>
          <w:tab w:val="left" w:pos="857"/>
        </w:tabs>
        <w:ind w:left="857" w:hanging="35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Напишите сочинение по теме </w:t>
      </w:r>
      <w:r>
        <w:rPr>
          <w:rFonts w:eastAsia="Times New Roman"/>
          <w:sz w:val="24"/>
          <w:szCs w:val="24"/>
        </w:rPr>
        <w:t>«Моя будущая семья»</w:t>
      </w:r>
    </w:p>
    <w:p w:rsidR="00300267" w:rsidRDefault="00300267">
      <w:pPr>
        <w:spacing w:line="43" w:lineRule="exact"/>
        <w:rPr>
          <w:rFonts w:eastAsia="Times New Roman"/>
          <w:sz w:val="24"/>
          <w:szCs w:val="24"/>
        </w:rPr>
      </w:pPr>
    </w:p>
    <w:p w:rsidR="00300267" w:rsidRDefault="00616F1D">
      <w:pPr>
        <w:numPr>
          <w:ilvl w:val="0"/>
          <w:numId w:val="19"/>
        </w:numPr>
        <w:tabs>
          <w:tab w:val="left" w:pos="917"/>
        </w:tabs>
        <w:ind w:left="917" w:hanging="41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Напишите сочинение по теме: </w:t>
      </w:r>
      <w:r>
        <w:rPr>
          <w:rFonts w:eastAsia="Times New Roman"/>
          <w:sz w:val="24"/>
          <w:szCs w:val="24"/>
        </w:rPr>
        <w:t>«Что бы я хотел сказать моим будущим детям?»</w:t>
      </w:r>
    </w:p>
    <w:p w:rsidR="00300267" w:rsidRDefault="00300267">
      <w:pPr>
        <w:spacing w:line="40" w:lineRule="exact"/>
        <w:rPr>
          <w:rFonts w:eastAsia="Times New Roman"/>
          <w:sz w:val="24"/>
          <w:szCs w:val="24"/>
        </w:rPr>
      </w:pPr>
    </w:p>
    <w:p w:rsidR="00300267" w:rsidRDefault="00616F1D">
      <w:pPr>
        <w:numPr>
          <w:ilvl w:val="0"/>
          <w:numId w:val="19"/>
        </w:numPr>
        <w:tabs>
          <w:tab w:val="left" w:pos="917"/>
        </w:tabs>
        <w:ind w:left="917" w:hanging="4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Напишите сочинение по теме: </w:t>
      </w:r>
      <w:r>
        <w:rPr>
          <w:rFonts w:eastAsia="Times New Roman"/>
          <w:sz w:val="24"/>
          <w:szCs w:val="24"/>
        </w:rPr>
        <w:t>«Если б не было аборта…»</w:t>
      </w:r>
    </w:p>
    <w:p w:rsidR="00300267" w:rsidRDefault="00300267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0"/>
          <w:numId w:val="19"/>
        </w:numPr>
        <w:tabs>
          <w:tab w:val="left" w:pos="857"/>
        </w:tabs>
        <w:ind w:left="85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Разработайте социальную рекламу в защиту жизни нерожденных детей.</w:t>
      </w:r>
    </w:p>
    <w:p w:rsidR="00300267" w:rsidRDefault="00300267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300267" w:rsidRDefault="00616F1D">
      <w:pPr>
        <w:numPr>
          <w:ilvl w:val="0"/>
          <w:numId w:val="19"/>
        </w:numPr>
        <w:tabs>
          <w:tab w:val="left" w:pos="917"/>
        </w:tabs>
        <w:spacing w:line="266" w:lineRule="auto"/>
        <w:ind w:left="857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Сделайте слайд-фильм, клип на песню Майи Кристалинской «Топ-топ» на основе своих детских фотографий.</w:t>
      </w:r>
    </w:p>
    <w:sectPr w:rsidR="00300267" w:rsidSect="00300267">
      <w:pgSz w:w="11900" w:h="16838"/>
      <w:pgMar w:top="714" w:right="1386" w:bottom="1440" w:left="643" w:header="0" w:footer="0" w:gutter="0"/>
      <w:cols w:space="720" w:equalWidth="0">
        <w:col w:w="98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6EC5B96"/>
    <w:lvl w:ilvl="0" w:tplc="0C50A74E">
      <w:start w:val="1"/>
      <w:numFmt w:val="bullet"/>
      <w:lvlText w:val=""/>
      <w:lvlJc w:val="left"/>
    </w:lvl>
    <w:lvl w:ilvl="1" w:tplc="CE7ACA7E">
      <w:numFmt w:val="decimal"/>
      <w:lvlText w:val=""/>
      <w:lvlJc w:val="left"/>
    </w:lvl>
    <w:lvl w:ilvl="2" w:tplc="ED5A38F4">
      <w:numFmt w:val="decimal"/>
      <w:lvlText w:val=""/>
      <w:lvlJc w:val="left"/>
    </w:lvl>
    <w:lvl w:ilvl="3" w:tplc="560451B6">
      <w:numFmt w:val="decimal"/>
      <w:lvlText w:val=""/>
      <w:lvlJc w:val="left"/>
    </w:lvl>
    <w:lvl w:ilvl="4" w:tplc="1C10EF1A">
      <w:numFmt w:val="decimal"/>
      <w:lvlText w:val=""/>
      <w:lvlJc w:val="left"/>
    </w:lvl>
    <w:lvl w:ilvl="5" w:tplc="7140FD42">
      <w:numFmt w:val="decimal"/>
      <w:lvlText w:val=""/>
      <w:lvlJc w:val="left"/>
    </w:lvl>
    <w:lvl w:ilvl="6" w:tplc="707CE6E6">
      <w:numFmt w:val="decimal"/>
      <w:lvlText w:val=""/>
      <w:lvlJc w:val="left"/>
    </w:lvl>
    <w:lvl w:ilvl="7" w:tplc="8688B8A8">
      <w:numFmt w:val="decimal"/>
      <w:lvlText w:val=""/>
      <w:lvlJc w:val="left"/>
    </w:lvl>
    <w:lvl w:ilvl="8" w:tplc="97E0F572">
      <w:numFmt w:val="decimal"/>
      <w:lvlText w:val=""/>
      <w:lvlJc w:val="left"/>
    </w:lvl>
  </w:abstractNum>
  <w:abstractNum w:abstractNumId="1">
    <w:nsid w:val="00000124"/>
    <w:multiLevelType w:val="hybridMultilevel"/>
    <w:tmpl w:val="9F702F46"/>
    <w:lvl w:ilvl="0" w:tplc="04B86C2A">
      <w:start w:val="1"/>
      <w:numFmt w:val="bullet"/>
      <w:lvlText w:val=""/>
      <w:lvlJc w:val="left"/>
    </w:lvl>
    <w:lvl w:ilvl="1" w:tplc="F71CA1B2">
      <w:numFmt w:val="decimal"/>
      <w:lvlText w:val=""/>
      <w:lvlJc w:val="left"/>
    </w:lvl>
    <w:lvl w:ilvl="2" w:tplc="BA026D36">
      <w:numFmt w:val="decimal"/>
      <w:lvlText w:val=""/>
      <w:lvlJc w:val="left"/>
    </w:lvl>
    <w:lvl w:ilvl="3" w:tplc="3F26F622">
      <w:numFmt w:val="decimal"/>
      <w:lvlText w:val=""/>
      <w:lvlJc w:val="left"/>
    </w:lvl>
    <w:lvl w:ilvl="4" w:tplc="13FAA554">
      <w:numFmt w:val="decimal"/>
      <w:lvlText w:val=""/>
      <w:lvlJc w:val="left"/>
    </w:lvl>
    <w:lvl w:ilvl="5" w:tplc="0EC04CEE">
      <w:numFmt w:val="decimal"/>
      <w:lvlText w:val=""/>
      <w:lvlJc w:val="left"/>
    </w:lvl>
    <w:lvl w:ilvl="6" w:tplc="C53E719C">
      <w:numFmt w:val="decimal"/>
      <w:lvlText w:val=""/>
      <w:lvlJc w:val="left"/>
    </w:lvl>
    <w:lvl w:ilvl="7" w:tplc="0EBA5BE0">
      <w:numFmt w:val="decimal"/>
      <w:lvlText w:val=""/>
      <w:lvlJc w:val="left"/>
    </w:lvl>
    <w:lvl w:ilvl="8" w:tplc="387C5DFC">
      <w:numFmt w:val="decimal"/>
      <w:lvlText w:val=""/>
      <w:lvlJc w:val="left"/>
    </w:lvl>
  </w:abstractNum>
  <w:abstractNum w:abstractNumId="2">
    <w:nsid w:val="0000074D"/>
    <w:multiLevelType w:val="hybridMultilevel"/>
    <w:tmpl w:val="1D0A4CDC"/>
    <w:lvl w:ilvl="0" w:tplc="1F22DC26">
      <w:start w:val="1"/>
      <w:numFmt w:val="decimal"/>
      <w:lvlText w:val="%1."/>
      <w:lvlJc w:val="left"/>
    </w:lvl>
    <w:lvl w:ilvl="1" w:tplc="1BFCE56C">
      <w:numFmt w:val="decimal"/>
      <w:lvlText w:val=""/>
      <w:lvlJc w:val="left"/>
    </w:lvl>
    <w:lvl w:ilvl="2" w:tplc="1774FC40">
      <w:numFmt w:val="decimal"/>
      <w:lvlText w:val=""/>
      <w:lvlJc w:val="left"/>
    </w:lvl>
    <w:lvl w:ilvl="3" w:tplc="E0689F1C">
      <w:numFmt w:val="decimal"/>
      <w:lvlText w:val=""/>
      <w:lvlJc w:val="left"/>
    </w:lvl>
    <w:lvl w:ilvl="4" w:tplc="9402978A">
      <w:numFmt w:val="decimal"/>
      <w:lvlText w:val=""/>
      <w:lvlJc w:val="left"/>
    </w:lvl>
    <w:lvl w:ilvl="5" w:tplc="13ECCD4E">
      <w:numFmt w:val="decimal"/>
      <w:lvlText w:val=""/>
      <w:lvlJc w:val="left"/>
    </w:lvl>
    <w:lvl w:ilvl="6" w:tplc="E342FDB0">
      <w:numFmt w:val="decimal"/>
      <w:lvlText w:val=""/>
      <w:lvlJc w:val="left"/>
    </w:lvl>
    <w:lvl w:ilvl="7" w:tplc="14AEBA36">
      <w:numFmt w:val="decimal"/>
      <w:lvlText w:val=""/>
      <w:lvlJc w:val="left"/>
    </w:lvl>
    <w:lvl w:ilvl="8" w:tplc="23E8C726">
      <w:numFmt w:val="decimal"/>
      <w:lvlText w:val=""/>
      <w:lvlJc w:val="left"/>
    </w:lvl>
  </w:abstractNum>
  <w:abstractNum w:abstractNumId="3">
    <w:nsid w:val="00000F3E"/>
    <w:multiLevelType w:val="hybridMultilevel"/>
    <w:tmpl w:val="515CA678"/>
    <w:lvl w:ilvl="0" w:tplc="C062F832">
      <w:start w:val="1"/>
      <w:numFmt w:val="bullet"/>
      <w:lvlText w:val="-"/>
      <w:lvlJc w:val="left"/>
    </w:lvl>
    <w:lvl w:ilvl="1" w:tplc="2D604020">
      <w:numFmt w:val="decimal"/>
      <w:lvlText w:val=""/>
      <w:lvlJc w:val="left"/>
    </w:lvl>
    <w:lvl w:ilvl="2" w:tplc="A056A12A">
      <w:numFmt w:val="decimal"/>
      <w:lvlText w:val=""/>
      <w:lvlJc w:val="left"/>
    </w:lvl>
    <w:lvl w:ilvl="3" w:tplc="52ACFD62">
      <w:numFmt w:val="decimal"/>
      <w:lvlText w:val=""/>
      <w:lvlJc w:val="left"/>
    </w:lvl>
    <w:lvl w:ilvl="4" w:tplc="59D6DE30">
      <w:numFmt w:val="decimal"/>
      <w:lvlText w:val=""/>
      <w:lvlJc w:val="left"/>
    </w:lvl>
    <w:lvl w:ilvl="5" w:tplc="5BA06FAA">
      <w:numFmt w:val="decimal"/>
      <w:lvlText w:val=""/>
      <w:lvlJc w:val="left"/>
    </w:lvl>
    <w:lvl w:ilvl="6" w:tplc="4232D5EE">
      <w:numFmt w:val="decimal"/>
      <w:lvlText w:val=""/>
      <w:lvlJc w:val="left"/>
    </w:lvl>
    <w:lvl w:ilvl="7" w:tplc="9DBCB14A">
      <w:numFmt w:val="decimal"/>
      <w:lvlText w:val=""/>
      <w:lvlJc w:val="left"/>
    </w:lvl>
    <w:lvl w:ilvl="8" w:tplc="167ACD98">
      <w:numFmt w:val="decimal"/>
      <w:lvlText w:val=""/>
      <w:lvlJc w:val="left"/>
    </w:lvl>
  </w:abstractNum>
  <w:abstractNum w:abstractNumId="4">
    <w:nsid w:val="00001547"/>
    <w:multiLevelType w:val="hybridMultilevel"/>
    <w:tmpl w:val="C5FAAC90"/>
    <w:lvl w:ilvl="0" w:tplc="90E2CEFA">
      <w:start w:val="1"/>
      <w:numFmt w:val="bullet"/>
      <w:lvlText w:val=""/>
      <w:lvlJc w:val="left"/>
    </w:lvl>
    <w:lvl w:ilvl="1" w:tplc="0164A980">
      <w:numFmt w:val="decimal"/>
      <w:lvlText w:val=""/>
      <w:lvlJc w:val="left"/>
    </w:lvl>
    <w:lvl w:ilvl="2" w:tplc="157CA668">
      <w:numFmt w:val="decimal"/>
      <w:lvlText w:val=""/>
      <w:lvlJc w:val="left"/>
    </w:lvl>
    <w:lvl w:ilvl="3" w:tplc="5D5CECCA">
      <w:numFmt w:val="decimal"/>
      <w:lvlText w:val=""/>
      <w:lvlJc w:val="left"/>
    </w:lvl>
    <w:lvl w:ilvl="4" w:tplc="B42CADCC">
      <w:numFmt w:val="decimal"/>
      <w:lvlText w:val=""/>
      <w:lvlJc w:val="left"/>
    </w:lvl>
    <w:lvl w:ilvl="5" w:tplc="E9B2EF0C">
      <w:numFmt w:val="decimal"/>
      <w:lvlText w:val=""/>
      <w:lvlJc w:val="left"/>
    </w:lvl>
    <w:lvl w:ilvl="6" w:tplc="52804CB0">
      <w:numFmt w:val="decimal"/>
      <w:lvlText w:val=""/>
      <w:lvlJc w:val="left"/>
    </w:lvl>
    <w:lvl w:ilvl="7" w:tplc="88D26AFA">
      <w:numFmt w:val="decimal"/>
      <w:lvlText w:val=""/>
      <w:lvlJc w:val="left"/>
    </w:lvl>
    <w:lvl w:ilvl="8" w:tplc="8D34917E">
      <w:numFmt w:val="decimal"/>
      <w:lvlText w:val=""/>
      <w:lvlJc w:val="left"/>
    </w:lvl>
  </w:abstractNum>
  <w:abstractNum w:abstractNumId="5">
    <w:nsid w:val="000026A6"/>
    <w:multiLevelType w:val="hybridMultilevel"/>
    <w:tmpl w:val="55B6B9D8"/>
    <w:lvl w:ilvl="0" w:tplc="1B889F8C">
      <w:start w:val="11"/>
      <w:numFmt w:val="decimal"/>
      <w:lvlText w:val="%1."/>
      <w:lvlJc w:val="left"/>
    </w:lvl>
    <w:lvl w:ilvl="1" w:tplc="6058840C">
      <w:numFmt w:val="decimal"/>
      <w:lvlText w:val=""/>
      <w:lvlJc w:val="left"/>
    </w:lvl>
    <w:lvl w:ilvl="2" w:tplc="2EE45BC8">
      <w:numFmt w:val="decimal"/>
      <w:lvlText w:val=""/>
      <w:lvlJc w:val="left"/>
    </w:lvl>
    <w:lvl w:ilvl="3" w:tplc="99CCA7AC">
      <w:numFmt w:val="decimal"/>
      <w:lvlText w:val=""/>
      <w:lvlJc w:val="left"/>
    </w:lvl>
    <w:lvl w:ilvl="4" w:tplc="E01E7542">
      <w:numFmt w:val="decimal"/>
      <w:lvlText w:val=""/>
      <w:lvlJc w:val="left"/>
    </w:lvl>
    <w:lvl w:ilvl="5" w:tplc="CC94FD68">
      <w:numFmt w:val="decimal"/>
      <w:lvlText w:val=""/>
      <w:lvlJc w:val="left"/>
    </w:lvl>
    <w:lvl w:ilvl="6" w:tplc="454AA870">
      <w:numFmt w:val="decimal"/>
      <w:lvlText w:val=""/>
      <w:lvlJc w:val="left"/>
    </w:lvl>
    <w:lvl w:ilvl="7" w:tplc="717C0FF2">
      <w:numFmt w:val="decimal"/>
      <w:lvlText w:val=""/>
      <w:lvlJc w:val="left"/>
    </w:lvl>
    <w:lvl w:ilvl="8" w:tplc="0526067E">
      <w:numFmt w:val="decimal"/>
      <w:lvlText w:val=""/>
      <w:lvlJc w:val="left"/>
    </w:lvl>
  </w:abstractNum>
  <w:abstractNum w:abstractNumId="6">
    <w:nsid w:val="00002D12"/>
    <w:multiLevelType w:val="hybridMultilevel"/>
    <w:tmpl w:val="A2BC7CAC"/>
    <w:lvl w:ilvl="0" w:tplc="5FDCFE96">
      <w:start w:val="1"/>
      <w:numFmt w:val="decimal"/>
      <w:lvlText w:val="%1."/>
      <w:lvlJc w:val="left"/>
    </w:lvl>
    <w:lvl w:ilvl="1" w:tplc="452C2EC4">
      <w:numFmt w:val="decimal"/>
      <w:lvlText w:val=""/>
      <w:lvlJc w:val="left"/>
    </w:lvl>
    <w:lvl w:ilvl="2" w:tplc="85966B1E">
      <w:numFmt w:val="decimal"/>
      <w:lvlText w:val=""/>
      <w:lvlJc w:val="left"/>
    </w:lvl>
    <w:lvl w:ilvl="3" w:tplc="B5AC10F2">
      <w:numFmt w:val="decimal"/>
      <w:lvlText w:val=""/>
      <w:lvlJc w:val="left"/>
    </w:lvl>
    <w:lvl w:ilvl="4" w:tplc="75F4A7F8">
      <w:numFmt w:val="decimal"/>
      <w:lvlText w:val=""/>
      <w:lvlJc w:val="left"/>
    </w:lvl>
    <w:lvl w:ilvl="5" w:tplc="5DB418E6">
      <w:numFmt w:val="decimal"/>
      <w:lvlText w:val=""/>
      <w:lvlJc w:val="left"/>
    </w:lvl>
    <w:lvl w:ilvl="6" w:tplc="B414DFF2">
      <w:numFmt w:val="decimal"/>
      <w:lvlText w:val=""/>
      <w:lvlJc w:val="left"/>
    </w:lvl>
    <w:lvl w:ilvl="7" w:tplc="F8741F0C">
      <w:numFmt w:val="decimal"/>
      <w:lvlText w:val=""/>
      <w:lvlJc w:val="left"/>
    </w:lvl>
    <w:lvl w:ilvl="8" w:tplc="5A1E8260">
      <w:numFmt w:val="decimal"/>
      <w:lvlText w:val=""/>
      <w:lvlJc w:val="left"/>
    </w:lvl>
  </w:abstractNum>
  <w:abstractNum w:abstractNumId="7">
    <w:nsid w:val="0000305E"/>
    <w:multiLevelType w:val="hybridMultilevel"/>
    <w:tmpl w:val="136ED856"/>
    <w:lvl w:ilvl="0" w:tplc="062C1AAC">
      <w:start w:val="1"/>
      <w:numFmt w:val="bullet"/>
      <w:lvlText w:val="\emdash "/>
      <w:lvlJc w:val="left"/>
    </w:lvl>
    <w:lvl w:ilvl="1" w:tplc="82FA2A9E">
      <w:numFmt w:val="decimal"/>
      <w:lvlText w:val=""/>
      <w:lvlJc w:val="left"/>
    </w:lvl>
    <w:lvl w:ilvl="2" w:tplc="6EEA9B44">
      <w:numFmt w:val="decimal"/>
      <w:lvlText w:val=""/>
      <w:lvlJc w:val="left"/>
    </w:lvl>
    <w:lvl w:ilvl="3" w:tplc="1AD23518">
      <w:numFmt w:val="decimal"/>
      <w:lvlText w:val=""/>
      <w:lvlJc w:val="left"/>
    </w:lvl>
    <w:lvl w:ilvl="4" w:tplc="4B7AF796">
      <w:numFmt w:val="decimal"/>
      <w:lvlText w:val=""/>
      <w:lvlJc w:val="left"/>
    </w:lvl>
    <w:lvl w:ilvl="5" w:tplc="C04C96DE">
      <w:numFmt w:val="decimal"/>
      <w:lvlText w:val=""/>
      <w:lvlJc w:val="left"/>
    </w:lvl>
    <w:lvl w:ilvl="6" w:tplc="5858B412">
      <w:numFmt w:val="decimal"/>
      <w:lvlText w:val=""/>
      <w:lvlJc w:val="left"/>
    </w:lvl>
    <w:lvl w:ilvl="7" w:tplc="880E056C">
      <w:numFmt w:val="decimal"/>
      <w:lvlText w:val=""/>
      <w:lvlJc w:val="left"/>
    </w:lvl>
    <w:lvl w:ilvl="8" w:tplc="7270D3B4">
      <w:numFmt w:val="decimal"/>
      <w:lvlText w:val=""/>
      <w:lvlJc w:val="left"/>
    </w:lvl>
  </w:abstractNum>
  <w:abstractNum w:abstractNumId="8">
    <w:nsid w:val="0000390C"/>
    <w:multiLevelType w:val="hybridMultilevel"/>
    <w:tmpl w:val="CC08D3E4"/>
    <w:lvl w:ilvl="0" w:tplc="89006B12">
      <w:start w:val="1"/>
      <w:numFmt w:val="bullet"/>
      <w:lvlText w:val="В"/>
      <w:lvlJc w:val="left"/>
    </w:lvl>
    <w:lvl w:ilvl="1" w:tplc="21D08498">
      <w:numFmt w:val="decimal"/>
      <w:lvlText w:val=""/>
      <w:lvlJc w:val="left"/>
    </w:lvl>
    <w:lvl w:ilvl="2" w:tplc="56B4CD60">
      <w:numFmt w:val="decimal"/>
      <w:lvlText w:val=""/>
      <w:lvlJc w:val="left"/>
    </w:lvl>
    <w:lvl w:ilvl="3" w:tplc="5BFA16A6">
      <w:numFmt w:val="decimal"/>
      <w:lvlText w:val=""/>
      <w:lvlJc w:val="left"/>
    </w:lvl>
    <w:lvl w:ilvl="4" w:tplc="367CB4E8">
      <w:numFmt w:val="decimal"/>
      <w:lvlText w:val=""/>
      <w:lvlJc w:val="left"/>
    </w:lvl>
    <w:lvl w:ilvl="5" w:tplc="C74070BE">
      <w:numFmt w:val="decimal"/>
      <w:lvlText w:val=""/>
      <w:lvlJc w:val="left"/>
    </w:lvl>
    <w:lvl w:ilvl="6" w:tplc="8C540D1C">
      <w:numFmt w:val="decimal"/>
      <w:lvlText w:val=""/>
      <w:lvlJc w:val="left"/>
    </w:lvl>
    <w:lvl w:ilvl="7" w:tplc="471EB288">
      <w:numFmt w:val="decimal"/>
      <w:lvlText w:val=""/>
      <w:lvlJc w:val="left"/>
    </w:lvl>
    <w:lvl w:ilvl="8" w:tplc="A1C45258">
      <w:numFmt w:val="decimal"/>
      <w:lvlText w:val=""/>
      <w:lvlJc w:val="left"/>
    </w:lvl>
  </w:abstractNum>
  <w:abstractNum w:abstractNumId="9">
    <w:nsid w:val="000039B3"/>
    <w:multiLevelType w:val="hybridMultilevel"/>
    <w:tmpl w:val="BFA22E1E"/>
    <w:lvl w:ilvl="0" w:tplc="B5C61D98">
      <w:start w:val="1"/>
      <w:numFmt w:val="decimal"/>
      <w:lvlText w:val="%1."/>
      <w:lvlJc w:val="left"/>
    </w:lvl>
    <w:lvl w:ilvl="1" w:tplc="97EEF918">
      <w:numFmt w:val="decimal"/>
      <w:lvlText w:val=""/>
      <w:lvlJc w:val="left"/>
    </w:lvl>
    <w:lvl w:ilvl="2" w:tplc="B3D6942E">
      <w:numFmt w:val="decimal"/>
      <w:lvlText w:val=""/>
      <w:lvlJc w:val="left"/>
    </w:lvl>
    <w:lvl w:ilvl="3" w:tplc="33C0CF14">
      <w:numFmt w:val="decimal"/>
      <w:lvlText w:val=""/>
      <w:lvlJc w:val="left"/>
    </w:lvl>
    <w:lvl w:ilvl="4" w:tplc="B53A22BA">
      <w:numFmt w:val="decimal"/>
      <w:lvlText w:val=""/>
      <w:lvlJc w:val="left"/>
    </w:lvl>
    <w:lvl w:ilvl="5" w:tplc="8D824A76">
      <w:numFmt w:val="decimal"/>
      <w:lvlText w:val=""/>
      <w:lvlJc w:val="left"/>
    </w:lvl>
    <w:lvl w:ilvl="6" w:tplc="ED4289B2">
      <w:numFmt w:val="decimal"/>
      <w:lvlText w:val=""/>
      <w:lvlJc w:val="left"/>
    </w:lvl>
    <w:lvl w:ilvl="7" w:tplc="EF96EE06">
      <w:numFmt w:val="decimal"/>
      <w:lvlText w:val=""/>
      <w:lvlJc w:val="left"/>
    </w:lvl>
    <w:lvl w:ilvl="8" w:tplc="EA04209E">
      <w:numFmt w:val="decimal"/>
      <w:lvlText w:val=""/>
      <w:lvlJc w:val="left"/>
    </w:lvl>
  </w:abstractNum>
  <w:abstractNum w:abstractNumId="10">
    <w:nsid w:val="0000428B"/>
    <w:multiLevelType w:val="hybridMultilevel"/>
    <w:tmpl w:val="38DCBDB4"/>
    <w:lvl w:ilvl="0" w:tplc="13645286">
      <w:start w:val="10"/>
      <w:numFmt w:val="decimal"/>
      <w:lvlText w:val="%1."/>
      <w:lvlJc w:val="left"/>
    </w:lvl>
    <w:lvl w:ilvl="1" w:tplc="522267C4">
      <w:numFmt w:val="decimal"/>
      <w:lvlText w:val=""/>
      <w:lvlJc w:val="left"/>
    </w:lvl>
    <w:lvl w:ilvl="2" w:tplc="53BA6762">
      <w:numFmt w:val="decimal"/>
      <w:lvlText w:val=""/>
      <w:lvlJc w:val="left"/>
    </w:lvl>
    <w:lvl w:ilvl="3" w:tplc="883E4660">
      <w:numFmt w:val="decimal"/>
      <w:lvlText w:val=""/>
      <w:lvlJc w:val="left"/>
    </w:lvl>
    <w:lvl w:ilvl="4" w:tplc="25E89946">
      <w:numFmt w:val="decimal"/>
      <w:lvlText w:val=""/>
      <w:lvlJc w:val="left"/>
    </w:lvl>
    <w:lvl w:ilvl="5" w:tplc="9E107A24">
      <w:numFmt w:val="decimal"/>
      <w:lvlText w:val=""/>
      <w:lvlJc w:val="left"/>
    </w:lvl>
    <w:lvl w:ilvl="6" w:tplc="4A20FB20">
      <w:numFmt w:val="decimal"/>
      <w:lvlText w:val=""/>
      <w:lvlJc w:val="left"/>
    </w:lvl>
    <w:lvl w:ilvl="7" w:tplc="8A7E8F38">
      <w:numFmt w:val="decimal"/>
      <w:lvlText w:val=""/>
      <w:lvlJc w:val="left"/>
    </w:lvl>
    <w:lvl w:ilvl="8" w:tplc="DAB28FAC">
      <w:numFmt w:val="decimal"/>
      <w:lvlText w:val=""/>
      <w:lvlJc w:val="left"/>
    </w:lvl>
  </w:abstractNum>
  <w:abstractNum w:abstractNumId="11">
    <w:nsid w:val="0000440D"/>
    <w:multiLevelType w:val="hybridMultilevel"/>
    <w:tmpl w:val="234455C8"/>
    <w:lvl w:ilvl="0" w:tplc="6F78B10E">
      <w:start w:val="1"/>
      <w:numFmt w:val="bullet"/>
      <w:lvlText w:val="\emdash "/>
      <w:lvlJc w:val="left"/>
    </w:lvl>
    <w:lvl w:ilvl="1" w:tplc="0B24C3A4">
      <w:numFmt w:val="decimal"/>
      <w:lvlText w:val=""/>
      <w:lvlJc w:val="left"/>
    </w:lvl>
    <w:lvl w:ilvl="2" w:tplc="E1786F0E">
      <w:numFmt w:val="decimal"/>
      <w:lvlText w:val=""/>
      <w:lvlJc w:val="left"/>
    </w:lvl>
    <w:lvl w:ilvl="3" w:tplc="CC14D33E">
      <w:numFmt w:val="decimal"/>
      <w:lvlText w:val=""/>
      <w:lvlJc w:val="left"/>
    </w:lvl>
    <w:lvl w:ilvl="4" w:tplc="6D000730">
      <w:numFmt w:val="decimal"/>
      <w:lvlText w:val=""/>
      <w:lvlJc w:val="left"/>
    </w:lvl>
    <w:lvl w:ilvl="5" w:tplc="06B23FDE">
      <w:numFmt w:val="decimal"/>
      <w:lvlText w:val=""/>
      <w:lvlJc w:val="left"/>
    </w:lvl>
    <w:lvl w:ilvl="6" w:tplc="A956CBF4">
      <w:numFmt w:val="decimal"/>
      <w:lvlText w:val=""/>
      <w:lvlJc w:val="left"/>
    </w:lvl>
    <w:lvl w:ilvl="7" w:tplc="DB10A05C">
      <w:numFmt w:val="decimal"/>
      <w:lvlText w:val=""/>
      <w:lvlJc w:val="left"/>
    </w:lvl>
    <w:lvl w:ilvl="8" w:tplc="89144544">
      <w:numFmt w:val="decimal"/>
      <w:lvlText w:val=""/>
      <w:lvlJc w:val="left"/>
    </w:lvl>
  </w:abstractNum>
  <w:abstractNum w:abstractNumId="12">
    <w:nsid w:val="0000491C"/>
    <w:multiLevelType w:val="hybridMultilevel"/>
    <w:tmpl w:val="9E9069DC"/>
    <w:lvl w:ilvl="0" w:tplc="98AA1BD8">
      <w:start w:val="1"/>
      <w:numFmt w:val="bullet"/>
      <w:lvlText w:val="-"/>
      <w:lvlJc w:val="left"/>
    </w:lvl>
    <w:lvl w:ilvl="1" w:tplc="AA3C390E">
      <w:start w:val="1"/>
      <w:numFmt w:val="bullet"/>
      <w:lvlText w:val="\emdash "/>
      <w:lvlJc w:val="left"/>
    </w:lvl>
    <w:lvl w:ilvl="2" w:tplc="1568B55A">
      <w:start w:val="1"/>
      <w:numFmt w:val="bullet"/>
      <w:lvlText w:val="\emdash "/>
      <w:lvlJc w:val="left"/>
    </w:lvl>
    <w:lvl w:ilvl="3" w:tplc="DE58596E">
      <w:start w:val="1"/>
      <w:numFmt w:val="bullet"/>
      <w:lvlText w:val="\emdash "/>
      <w:lvlJc w:val="left"/>
    </w:lvl>
    <w:lvl w:ilvl="4" w:tplc="53A8D3B6">
      <w:numFmt w:val="decimal"/>
      <w:lvlText w:val=""/>
      <w:lvlJc w:val="left"/>
    </w:lvl>
    <w:lvl w:ilvl="5" w:tplc="86EA20EE">
      <w:numFmt w:val="decimal"/>
      <w:lvlText w:val=""/>
      <w:lvlJc w:val="left"/>
    </w:lvl>
    <w:lvl w:ilvl="6" w:tplc="C980C8AC">
      <w:numFmt w:val="decimal"/>
      <w:lvlText w:val=""/>
      <w:lvlJc w:val="left"/>
    </w:lvl>
    <w:lvl w:ilvl="7" w:tplc="F7947D84">
      <w:numFmt w:val="decimal"/>
      <w:lvlText w:val=""/>
      <w:lvlJc w:val="left"/>
    </w:lvl>
    <w:lvl w:ilvl="8" w:tplc="D9007D80">
      <w:numFmt w:val="decimal"/>
      <w:lvlText w:val=""/>
      <w:lvlJc w:val="left"/>
    </w:lvl>
  </w:abstractNum>
  <w:abstractNum w:abstractNumId="13">
    <w:nsid w:val="00004D06"/>
    <w:multiLevelType w:val="hybridMultilevel"/>
    <w:tmpl w:val="38D25904"/>
    <w:lvl w:ilvl="0" w:tplc="59D46FCC">
      <w:start w:val="1"/>
      <w:numFmt w:val="bullet"/>
      <w:lvlText w:val=""/>
      <w:lvlJc w:val="left"/>
    </w:lvl>
    <w:lvl w:ilvl="1" w:tplc="48541FB8">
      <w:numFmt w:val="decimal"/>
      <w:lvlText w:val=""/>
      <w:lvlJc w:val="left"/>
    </w:lvl>
    <w:lvl w:ilvl="2" w:tplc="5A3658C8">
      <w:numFmt w:val="decimal"/>
      <w:lvlText w:val=""/>
      <w:lvlJc w:val="left"/>
    </w:lvl>
    <w:lvl w:ilvl="3" w:tplc="8D6AB7C8">
      <w:numFmt w:val="decimal"/>
      <w:lvlText w:val=""/>
      <w:lvlJc w:val="left"/>
    </w:lvl>
    <w:lvl w:ilvl="4" w:tplc="08944ECA">
      <w:numFmt w:val="decimal"/>
      <w:lvlText w:val=""/>
      <w:lvlJc w:val="left"/>
    </w:lvl>
    <w:lvl w:ilvl="5" w:tplc="EF8C66DE">
      <w:numFmt w:val="decimal"/>
      <w:lvlText w:val=""/>
      <w:lvlJc w:val="left"/>
    </w:lvl>
    <w:lvl w:ilvl="6" w:tplc="C2E41A96">
      <w:numFmt w:val="decimal"/>
      <w:lvlText w:val=""/>
      <w:lvlJc w:val="left"/>
    </w:lvl>
    <w:lvl w:ilvl="7" w:tplc="61C8B14C">
      <w:numFmt w:val="decimal"/>
      <w:lvlText w:val=""/>
      <w:lvlJc w:val="left"/>
    </w:lvl>
    <w:lvl w:ilvl="8" w:tplc="55D2D4BE">
      <w:numFmt w:val="decimal"/>
      <w:lvlText w:val=""/>
      <w:lvlJc w:val="left"/>
    </w:lvl>
  </w:abstractNum>
  <w:abstractNum w:abstractNumId="14">
    <w:nsid w:val="00004DB7"/>
    <w:multiLevelType w:val="hybridMultilevel"/>
    <w:tmpl w:val="FBCA3F86"/>
    <w:lvl w:ilvl="0" w:tplc="5642B916">
      <w:start w:val="1"/>
      <w:numFmt w:val="bullet"/>
      <w:lvlText w:val=""/>
      <w:lvlJc w:val="left"/>
    </w:lvl>
    <w:lvl w:ilvl="1" w:tplc="2DEABD56">
      <w:numFmt w:val="decimal"/>
      <w:lvlText w:val=""/>
      <w:lvlJc w:val="left"/>
    </w:lvl>
    <w:lvl w:ilvl="2" w:tplc="38AEE49C">
      <w:numFmt w:val="decimal"/>
      <w:lvlText w:val=""/>
      <w:lvlJc w:val="left"/>
    </w:lvl>
    <w:lvl w:ilvl="3" w:tplc="D9D8B77A">
      <w:numFmt w:val="decimal"/>
      <w:lvlText w:val=""/>
      <w:lvlJc w:val="left"/>
    </w:lvl>
    <w:lvl w:ilvl="4" w:tplc="5080D6B6">
      <w:numFmt w:val="decimal"/>
      <w:lvlText w:val=""/>
      <w:lvlJc w:val="left"/>
    </w:lvl>
    <w:lvl w:ilvl="5" w:tplc="9732D03E">
      <w:numFmt w:val="decimal"/>
      <w:lvlText w:val=""/>
      <w:lvlJc w:val="left"/>
    </w:lvl>
    <w:lvl w:ilvl="6" w:tplc="89EC94C2">
      <w:numFmt w:val="decimal"/>
      <w:lvlText w:val=""/>
      <w:lvlJc w:val="left"/>
    </w:lvl>
    <w:lvl w:ilvl="7" w:tplc="5FEEB83A">
      <w:numFmt w:val="decimal"/>
      <w:lvlText w:val=""/>
      <w:lvlJc w:val="left"/>
    </w:lvl>
    <w:lvl w:ilvl="8" w:tplc="2D940AF6">
      <w:numFmt w:val="decimal"/>
      <w:lvlText w:val=""/>
      <w:lvlJc w:val="left"/>
    </w:lvl>
  </w:abstractNum>
  <w:abstractNum w:abstractNumId="15">
    <w:nsid w:val="00004DC8"/>
    <w:multiLevelType w:val="hybridMultilevel"/>
    <w:tmpl w:val="BA00243A"/>
    <w:lvl w:ilvl="0" w:tplc="21DEB58C">
      <w:start w:val="1"/>
      <w:numFmt w:val="decimal"/>
      <w:lvlText w:val="%1."/>
      <w:lvlJc w:val="left"/>
    </w:lvl>
    <w:lvl w:ilvl="1" w:tplc="3E20D678">
      <w:numFmt w:val="decimal"/>
      <w:lvlText w:val=""/>
      <w:lvlJc w:val="left"/>
    </w:lvl>
    <w:lvl w:ilvl="2" w:tplc="61DA7D44">
      <w:numFmt w:val="decimal"/>
      <w:lvlText w:val=""/>
      <w:lvlJc w:val="left"/>
    </w:lvl>
    <w:lvl w:ilvl="3" w:tplc="38047998">
      <w:numFmt w:val="decimal"/>
      <w:lvlText w:val=""/>
      <w:lvlJc w:val="left"/>
    </w:lvl>
    <w:lvl w:ilvl="4" w:tplc="592E8C5C">
      <w:numFmt w:val="decimal"/>
      <w:lvlText w:val=""/>
      <w:lvlJc w:val="left"/>
    </w:lvl>
    <w:lvl w:ilvl="5" w:tplc="1FE62D18">
      <w:numFmt w:val="decimal"/>
      <w:lvlText w:val=""/>
      <w:lvlJc w:val="left"/>
    </w:lvl>
    <w:lvl w:ilvl="6" w:tplc="4BAA28EA">
      <w:numFmt w:val="decimal"/>
      <w:lvlText w:val=""/>
      <w:lvlJc w:val="left"/>
    </w:lvl>
    <w:lvl w:ilvl="7" w:tplc="E74CE092">
      <w:numFmt w:val="decimal"/>
      <w:lvlText w:val=""/>
      <w:lvlJc w:val="left"/>
    </w:lvl>
    <w:lvl w:ilvl="8" w:tplc="E96ECD22">
      <w:numFmt w:val="decimal"/>
      <w:lvlText w:val=""/>
      <w:lvlJc w:val="left"/>
    </w:lvl>
  </w:abstractNum>
  <w:abstractNum w:abstractNumId="16">
    <w:nsid w:val="000054DE"/>
    <w:multiLevelType w:val="hybridMultilevel"/>
    <w:tmpl w:val="0E5E8D5E"/>
    <w:lvl w:ilvl="0" w:tplc="B1BC1680">
      <w:start w:val="1"/>
      <w:numFmt w:val="bullet"/>
      <w:lvlText w:val=""/>
      <w:lvlJc w:val="left"/>
    </w:lvl>
    <w:lvl w:ilvl="1" w:tplc="90B85B52">
      <w:numFmt w:val="decimal"/>
      <w:lvlText w:val=""/>
      <w:lvlJc w:val="left"/>
    </w:lvl>
    <w:lvl w:ilvl="2" w:tplc="B0FAD982">
      <w:numFmt w:val="decimal"/>
      <w:lvlText w:val=""/>
      <w:lvlJc w:val="left"/>
    </w:lvl>
    <w:lvl w:ilvl="3" w:tplc="EE725556">
      <w:numFmt w:val="decimal"/>
      <w:lvlText w:val=""/>
      <w:lvlJc w:val="left"/>
    </w:lvl>
    <w:lvl w:ilvl="4" w:tplc="5FD4DFC0">
      <w:numFmt w:val="decimal"/>
      <w:lvlText w:val=""/>
      <w:lvlJc w:val="left"/>
    </w:lvl>
    <w:lvl w:ilvl="5" w:tplc="842066FA">
      <w:numFmt w:val="decimal"/>
      <w:lvlText w:val=""/>
      <w:lvlJc w:val="left"/>
    </w:lvl>
    <w:lvl w:ilvl="6" w:tplc="0C580F06">
      <w:numFmt w:val="decimal"/>
      <w:lvlText w:val=""/>
      <w:lvlJc w:val="left"/>
    </w:lvl>
    <w:lvl w:ilvl="7" w:tplc="B08A1270">
      <w:numFmt w:val="decimal"/>
      <w:lvlText w:val=""/>
      <w:lvlJc w:val="left"/>
    </w:lvl>
    <w:lvl w:ilvl="8" w:tplc="9DFEC34C">
      <w:numFmt w:val="decimal"/>
      <w:lvlText w:val=""/>
      <w:lvlJc w:val="left"/>
    </w:lvl>
  </w:abstractNum>
  <w:abstractNum w:abstractNumId="17">
    <w:nsid w:val="00006443"/>
    <w:multiLevelType w:val="hybridMultilevel"/>
    <w:tmpl w:val="43DA6622"/>
    <w:lvl w:ilvl="0" w:tplc="9A760B04">
      <w:start w:val="1"/>
      <w:numFmt w:val="decimal"/>
      <w:lvlText w:val="%1."/>
      <w:lvlJc w:val="left"/>
    </w:lvl>
    <w:lvl w:ilvl="1" w:tplc="DF36B316">
      <w:start w:val="4"/>
      <w:numFmt w:val="decimal"/>
      <w:lvlText w:val="%2."/>
      <w:lvlJc w:val="left"/>
    </w:lvl>
    <w:lvl w:ilvl="2" w:tplc="EEF60B0E">
      <w:numFmt w:val="decimal"/>
      <w:lvlText w:val=""/>
      <w:lvlJc w:val="left"/>
    </w:lvl>
    <w:lvl w:ilvl="3" w:tplc="96AA7C64">
      <w:numFmt w:val="decimal"/>
      <w:lvlText w:val=""/>
      <w:lvlJc w:val="left"/>
    </w:lvl>
    <w:lvl w:ilvl="4" w:tplc="7ADA8D54">
      <w:numFmt w:val="decimal"/>
      <w:lvlText w:val=""/>
      <w:lvlJc w:val="left"/>
    </w:lvl>
    <w:lvl w:ilvl="5" w:tplc="77E638FA">
      <w:numFmt w:val="decimal"/>
      <w:lvlText w:val=""/>
      <w:lvlJc w:val="left"/>
    </w:lvl>
    <w:lvl w:ilvl="6" w:tplc="272C4688">
      <w:numFmt w:val="decimal"/>
      <w:lvlText w:val=""/>
      <w:lvlJc w:val="left"/>
    </w:lvl>
    <w:lvl w:ilvl="7" w:tplc="20E8ED38">
      <w:numFmt w:val="decimal"/>
      <w:lvlText w:val=""/>
      <w:lvlJc w:val="left"/>
    </w:lvl>
    <w:lvl w:ilvl="8" w:tplc="349EF5CE">
      <w:numFmt w:val="decimal"/>
      <w:lvlText w:val=""/>
      <w:lvlJc w:val="left"/>
    </w:lvl>
  </w:abstractNum>
  <w:abstractNum w:abstractNumId="18">
    <w:nsid w:val="000066BB"/>
    <w:multiLevelType w:val="hybridMultilevel"/>
    <w:tmpl w:val="997EF426"/>
    <w:lvl w:ilvl="0" w:tplc="19C8507E">
      <w:start w:val="5"/>
      <w:numFmt w:val="decimal"/>
      <w:lvlText w:val="%1."/>
      <w:lvlJc w:val="left"/>
    </w:lvl>
    <w:lvl w:ilvl="1" w:tplc="6B26250A">
      <w:numFmt w:val="decimal"/>
      <w:lvlText w:val=""/>
      <w:lvlJc w:val="left"/>
    </w:lvl>
    <w:lvl w:ilvl="2" w:tplc="792CE8BC">
      <w:numFmt w:val="decimal"/>
      <w:lvlText w:val=""/>
      <w:lvlJc w:val="left"/>
    </w:lvl>
    <w:lvl w:ilvl="3" w:tplc="F260F014">
      <w:numFmt w:val="decimal"/>
      <w:lvlText w:val=""/>
      <w:lvlJc w:val="left"/>
    </w:lvl>
    <w:lvl w:ilvl="4" w:tplc="C098332E">
      <w:numFmt w:val="decimal"/>
      <w:lvlText w:val=""/>
      <w:lvlJc w:val="left"/>
    </w:lvl>
    <w:lvl w:ilvl="5" w:tplc="C9484734">
      <w:numFmt w:val="decimal"/>
      <w:lvlText w:val=""/>
      <w:lvlJc w:val="left"/>
    </w:lvl>
    <w:lvl w:ilvl="6" w:tplc="F45649A4">
      <w:numFmt w:val="decimal"/>
      <w:lvlText w:val=""/>
      <w:lvlJc w:val="left"/>
    </w:lvl>
    <w:lvl w:ilvl="7" w:tplc="65141AF2">
      <w:numFmt w:val="decimal"/>
      <w:lvlText w:val=""/>
      <w:lvlJc w:val="left"/>
    </w:lvl>
    <w:lvl w:ilvl="8" w:tplc="127C9C0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267"/>
    <w:rsid w:val="00061954"/>
    <w:rsid w:val="00064621"/>
    <w:rsid w:val="00270138"/>
    <w:rsid w:val="002A3798"/>
    <w:rsid w:val="00300267"/>
    <w:rsid w:val="004C22E9"/>
    <w:rsid w:val="005A6A91"/>
    <w:rsid w:val="00610BD2"/>
    <w:rsid w:val="00616F1D"/>
    <w:rsid w:val="006F1081"/>
    <w:rsid w:val="00C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061954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A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4780</Words>
  <Characters>27251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13</cp:revision>
  <dcterms:created xsi:type="dcterms:W3CDTF">2020-09-13T20:32:00Z</dcterms:created>
  <dcterms:modified xsi:type="dcterms:W3CDTF">2020-10-07T10:57:00Z</dcterms:modified>
</cp:coreProperties>
</file>