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BB" w:rsidRDefault="005D11BB" w:rsidP="005D1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11BB" w:rsidRDefault="00A95DA4" w:rsidP="005D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A95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Pr="00A95DA4">
        <w:rPr>
          <w:rFonts w:ascii="Times New Roman" w:hAnsi="Times New Roman" w:cs="Times New Roman"/>
          <w:b/>
          <w:sz w:val="28"/>
          <w:szCs w:val="28"/>
        </w:rPr>
        <w:t>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95DA4">
        <w:rPr>
          <w:rFonts w:ascii="Times New Roman" w:hAnsi="Times New Roman" w:cs="Times New Roman"/>
          <w:b/>
          <w:sz w:val="28"/>
          <w:szCs w:val="28"/>
        </w:rPr>
        <w:t>разъяснительной работы</w:t>
      </w:r>
    </w:p>
    <w:p w:rsidR="005D11BB" w:rsidRDefault="00A95DA4" w:rsidP="005D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A4">
        <w:rPr>
          <w:rFonts w:ascii="Times New Roman" w:hAnsi="Times New Roman" w:cs="Times New Roman"/>
          <w:b/>
          <w:sz w:val="28"/>
          <w:szCs w:val="28"/>
        </w:rPr>
        <w:t xml:space="preserve"> с детьми и их родителями по вопросам «цифровой гигиены»</w:t>
      </w:r>
      <w:r w:rsidR="00163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21E" w:rsidRDefault="00F20F09" w:rsidP="005D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1633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1633C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11BB" w:rsidRPr="005D11BB" w:rsidRDefault="005D11BB" w:rsidP="005D11B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6B7BD7" w:rsidRDefault="006B7BD7" w:rsidP="005D11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</w:p>
    <w:p w:rsidR="005D11BB" w:rsidRPr="005D11BB" w:rsidRDefault="005D11BB" w:rsidP="005D11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D11BB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>Информационная безопасность детей</w:t>
      </w:r>
      <w:r w:rsidRPr="005D11BB">
        <w:rPr>
          <w:rFonts w:ascii="Times New Roman" w:hAnsi="Times New Roman" w:cs="Times New Roman"/>
          <w:bCs/>
          <w:i/>
          <w:sz w:val="24"/>
          <w:szCs w:val="28"/>
        </w:rPr>
        <w:t xml:space="preserve"> — </w:t>
      </w:r>
      <w:r w:rsidRPr="005D11BB">
        <w:rPr>
          <w:rFonts w:ascii="Times New Roman" w:hAnsi="Times New Roman" w:cs="Times New Roman"/>
          <w:bCs/>
          <w:sz w:val="24"/>
          <w:szCs w:val="28"/>
        </w:rPr>
        <w:t>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(Федеральный закон от 29.12.2010 № 436-ФЗ «О защите детей от информации, причиняющей вред их здоровью и развитию»).</w:t>
      </w:r>
    </w:p>
    <w:p w:rsidR="005D11BB" w:rsidRDefault="005D11BB" w:rsidP="005D11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D11BB">
        <w:rPr>
          <w:rFonts w:ascii="Times New Roman" w:hAnsi="Times New Roman" w:cs="Times New Roman"/>
          <w:b/>
          <w:bCs/>
          <w:i/>
          <w:sz w:val="24"/>
          <w:szCs w:val="28"/>
        </w:rPr>
        <w:t>Цель:</w:t>
      </w:r>
      <w:r w:rsidRPr="005D11BB">
        <w:rPr>
          <w:sz w:val="20"/>
        </w:rPr>
        <w:t xml:space="preserve"> </w:t>
      </w:r>
      <w:r w:rsidRPr="005D11BB">
        <w:rPr>
          <w:rFonts w:ascii="Times New Roman" w:hAnsi="Times New Roman" w:cs="Times New Roman"/>
          <w:bCs/>
          <w:sz w:val="24"/>
          <w:szCs w:val="28"/>
        </w:rPr>
        <w:t>создание условий повышения информированности родителей по вопросам защиты детей от информации, причиняющей вред их здоровью и развитию на основе проектирования и конструирования образовательной среды, обеспечивающей позитивную социализацию ребенка.</w:t>
      </w:r>
    </w:p>
    <w:p w:rsidR="005D11BB" w:rsidRDefault="005D11BB" w:rsidP="005D11BB">
      <w:pPr>
        <w:spacing w:after="0" w:line="240" w:lineRule="auto"/>
        <w:jc w:val="both"/>
      </w:pPr>
      <w:r w:rsidRPr="005D11BB">
        <w:rPr>
          <w:rFonts w:ascii="Times New Roman" w:hAnsi="Times New Roman" w:cs="Times New Roman"/>
          <w:b/>
          <w:i/>
          <w:sz w:val="24"/>
          <w:szCs w:val="28"/>
        </w:rPr>
        <w:t>Задачи</w:t>
      </w:r>
      <w:r w:rsidRPr="005D11BB">
        <w:rPr>
          <w:rFonts w:ascii="Times New Roman" w:hAnsi="Times New Roman" w:cs="Times New Roman"/>
          <w:i/>
          <w:sz w:val="24"/>
          <w:szCs w:val="28"/>
        </w:rPr>
        <w:t>:</w:t>
      </w:r>
      <w:r w:rsidRPr="005D11BB">
        <w:t xml:space="preserve"> </w:t>
      </w:r>
    </w:p>
    <w:p w:rsidR="005D11BB" w:rsidRPr="005D11BB" w:rsidRDefault="005D11BB" w:rsidP="005D11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D11BB">
        <w:rPr>
          <w:rFonts w:ascii="Times New Roman" w:hAnsi="Times New Roman" w:cs="Times New Roman"/>
          <w:sz w:val="24"/>
          <w:szCs w:val="28"/>
        </w:rPr>
        <w:t xml:space="preserve">Обеспечить комплексное взаимодействие участников образовательных отношений на основе деятельностного подхода в процессе информационной социализации воспитанников. </w:t>
      </w:r>
    </w:p>
    <w:p w:rsidR="005D11BB" w:rsidRPr="005D11BB" w:rsidRDefault="005D11BB" w:rsidP="005D11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D11BB">
        <w:rPr>
          <w:rFonts w:ascii="Times New Roman" w:hAnsi="Times New Roman" w:cs="Times New Roman"/>
          <w:i/>
          <w:sz w:val="24"/>
          <w:szCs w:val="28"/>
        </w:rPr>
        <w:t>Обучить родителей навыкам критического осмысления содержания информационной продукции, которой пользуются их дети, умению выявлять информационные угрозы; привлечь к активному содействию по вопросам формирования у детей «информационного иммунитета».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7"/>
        <w:gridCol w:w="4772"/>
        <w:gridCol w:w="1385"/>
        <w:gridCol w:w="2909"/>
      </w:tblGrid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Целевая аудитория</w:t>
            </w:r>
          </w:p>
        </w:tc>
        <w:tc>
          <w:tcPr>
            <w:tcW w:w="4772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2909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4772" w:type="dxa"/>
            <w:vAlign w:val="center"/>
          </w:tcPr>
          <w:p w:rsidR="005D11BB" w:rsidRPr="001633CC" w:rsidRDefault="00F20F09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5D11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М</w:t>
              </w:r>
              <w:r w:rsidR="005D11BB" w:rsidRPr="00163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етодический</w:t>
              </w:r>
              <w:r w:rsidR="005D11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 </w:t>
              </w:r>
              <w:r w:rsidR="005D11BB" w:rsidRPr="001633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 инструктаж о материалах для обеспечения информационной безопасности детей при использовании ресурсов сети интернет</w:t>
              </w:r>
            </w:hyperlink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09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Дети, родители</w:t>
            </w:r>
          </w:p>
        </w:tc>
        <w:tc>
          <w:tcPr>
            <w:tcW w:w="4772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Единый урок безопасности в сети интернет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ноябрь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Педагоги, родители</w:t>
            </w:r>
          </w:p>
        </w:tc>
        <w:tc>
          <w:tcPr>
            <w:tcW w:w="4772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- </w:t>
            </w:r>
            <w:r w:rsidRPr="005D11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Методические рекомендации для проведения занятий с детьми и родителями «Основы информационной безопасности»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</w:p>
        </w:tc>
        <w:tc>
          <w:tcPr>
            <w:tcW w:w="4772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 xml:space="preserve">Стендовая консультация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633C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Памятка безопасного Интернета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4772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Анти спам и блокираторы – консультация для педагогов по блокировке нежелательного контента и информации при использовании интернет ресурсов на занятиях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Дети, родители</w:t>
            </w:r>
          </w:p>
        </w:tc>
        <w:tc>
          <w:tcPr>
            <w:tcW w:w="4772" w:type="dxa"/>
            <w:vAlign w:val="center"/>
          </w:tcPr>
          <w:p w:rsidR="005D11BB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Памятки, консультации: </w:t>
            </w:r>
          </w:p>
          <w:p w:rsidR="005D11BB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D11BB">
              <w:rPr>
                <w:rFonts w:ascii="Times New Roman" w:hAnsi="Times New Roman" w:cs="Times New Roman"/>
                <w:sz w:val="24"/>
                <w:szCs w:val="28"/>
              </w:rPr>
              <w:t>Как безопасно пользоваться смартфоном, планшетом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Pr="005D11BB">
              <w:rPr>
                <w:rFonts w:ascii="Times New Roman" w:hAnsi="Times New Roman" w:cs="Times New Roman"/>
                <w:sz w:val="24"/>
                <w:szCs w:val="28"/>
              </w:rPr>
              <w:t xml:space="preserve">Как защититься от </w:t>
            </w:r>
            <w:proofErr w:type="spellStart"/>
            <w:r w:rsidRPr="005D11BB">
              <w:rPr>
                <w:rFonts w:ascii="Times New Roman" w:hAnsi="Times New Roman" w:cs="Times New Roman"/>
                <w:sz w:val="24"/>
                <w:szCs w:val="28"/>
              </w:rPr>
              <w:t>фишинга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D11BB">
              <w:rPr>
                <w:rFonts w:ascii="Times New Roman" w:hAnsi="Times New Roman" w:cs="Times New Roman"/>
                <w:sz w:val="24"/>
                <w:szCs w:val="28"/>
              </w:rPr>
              <w:t>Как защитить от вредной информации ребенка в возрасте 7-8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6D3CD0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  <w:r w:rsidR="006D3CD0">
              <w:rPr>
                <w:rFonts w:ascii="Times New Roman" w:hAnsi="Times New Roman" w:cs="Times New Roman"/>
                <w:sz w:val="24"/>
                <w:szCs w:val="28"/>
              </w:rPr>
              <w:t>. дети</w:t>
            </w:r>
          </w:p>
        </w:tc>
        <w:tc>
          <w:tcPr>
            <w:tcW w:w="4772" w:type="dxa"/>
            <w:vAlign w:val="center"/>
          </w:tcPr>
          <w:p w:rsidR="005D11BB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Памятка для родителей об информационной безопасности детей</w:t>
            </w:r>
            <w:r w:rsidR="006D3CD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6D3CD0" w:rsidRPr="001633CC" w:rsidRDefault="006D3CD0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Урок безопасности в сети интернет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Родители</w:t>
            </w:r>
          </w:p>
        </w:tc>
        <w:tc>
          <w:tcPr>
            <w:tcW w:w="4772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Консультация – социальные сети, «</w:t>
            </w:r>
            <w:proofErr w:type="spellStart"/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флуд</w:t>
            </w:r>
            <w:proofErr w:type="spellEnd"/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», интернет «развлечения» и их влияние на семью.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  <w:tr w:rsidR="005D11BB" w:rsidTr="005D11BB">
        <w:tc>
          <w:tcPr>
            <w:tcW w:w="1277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Педагоги, родители</w:t>
            </w:r>
          </w:p>
        </w:tc>
        <w:tc>
          <w:tcPr>
            <w:tcW w:w="4772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- </w:t>
            </w:r>
            <w:r w:rsidRPr="001633C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Методические рекомендации по обучению учащихся правилам безопасного поведения в интернет-пространстве, профилактике интернет-зависимости</w:t>
            </w:r>
          </w:p>
        </w:tc>
        <w:tc>
          <w:tcPr>
            <w:tcW w:w="1385" w:type="dxa"/>
            <w:vAlign w:val="center"/>
          </w:tcPr>
          <w:p w:rsidR="005D11BB" w:rsidRPr="001633CC" w:rsidRDefault="005D11BB" w:rsidP="005D1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3CC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909" w:type="dxa"/>
            <w:vAlign w:val="center"/>
          </w:tcPr>
          <w:p w:rsidR="005D11BB" w:rsidRDefault="005D11BB" w:rsidP="005D11BB">
            <w:pPr>
              <w:jc w:val="center"/>
            </w:pPr>
            <w:r w:rsidRPr="00B557B6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 /Информатика</w:t>
            </w:r>
          </w:p>
        </w:tc>
      </w:tr>
    </w:tbl>
    <w:p w:rsidR="005D11BB" w:rsidRDefault="005D11BB" w:rsidP="005D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1BB" w:rsidRPr="00A95DA4" w:rsidRDefault="005D11BB" w:rsidP="005D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1BB" w:rsidRPr="00A95DA4" w:rsidSect="001633C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47A8"/>
    <w:multiLevelType w:val="hybridMultilevel"/>
    <w:tmpl w:val="774E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4C"/>
    <w:rsid w:val="001633CC"/>
    <w:rsid w:val="0054064C"/>
    <w:rsid w:val="0056121E"/>
    <w:rsid w:val="005D11BB"/>
    <w:rsid w:val="006754E2"/>
    <w:rsid w:val="006B7BD7"/>
    <w:rsid w:val="006D3CD0"/>
    <w:rsid w:val="0095529D"/>
    <w:rsid w:val="00A95DA4"/>
    <w:rsid w:val="00B21BCA"/>
    <w:rsid w:val="00F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21B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11B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D11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21B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11B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D11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-saledou.ru/images/docs/2019/%D0%98%D0%91/%D0%9C%D0%B5%D1%82%D0%BE%D0%B4%D0%B8%D1%87%D0%B5%D1%81%D0%BA%D0%B8%D0%B5_%D1%80%D0%B5%D0%BA%D0%BE%D0%BC%D0%B5%D0%BD%D0%B4%D0%B0%D1%86%D0%B8%D0%B8_%D0%BF%D0%BE_%D0%98%D0%91_-2014_%D0%B3%D0%BE%D0%B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2020-01-13T09:55:00Z</cp:lastPrinted>
  <dcterms:created xsi:type="dcterms:W3CDTF">2021-09-29T05:02:00Z</dcterms:created>
  <dcterms:modified xsi:type="dcterms:W3CDTF">2021-09-29T05:02:00Z</dcterms:modified>
</cp:coreProperties>
</file>