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1110"/>
        <w:tblW w:w="0" w:type="auto"/>
        <w:tblLook w:val="04A0" w:firstRow="1" w:lastRow="0" w:firstColumn="1" w:lastColumn="0" w:noHBand="0" w:noVBand="1"/>
      </w:tblPr>
      <w:tblGrid>
        <w:gridCol w:w="3013"/>
        <w:gridCol w:w="2863"/>
        <w:gridCol w:w="3469"/>
      </w:tblGrid>
      <w:tr w:rsidR="004D4E4B" w:rsidTr="004D4E4B">
        <w:tc>
          <w:tcPr>
            <w:tcW w:w="3013" w:type="dxa"/>
          </w:tcPr>
          <w:p w:rsidR="004D4E4B" w:rsidRPr="004D4E4B" w:rsidRDefault="004D4E4B" w:rsidP="004D4E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4E4B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2863" w:type="dxa"/>
          </w:tcPr>
          <w:p w:rsidR="004D4E4B" w:rsidRPr="004D4E4B" w:rsidRDefault="004D4E4B" w:rsidP="004D4E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4E4B"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</w:p>
        </w:tc>
        <w:tc>
          <w:tcPr>
            <w:tcW w:w="3469" w:type="dxa"/>
          </w:tcPr>
          <w:p w:rsidR="004D4E4B" w:rsidRPr="004D4E4B" w:rsidRDefault="004D4E4B" w:rsidP="004D4E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4E4B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вакантных/свободных мест</w:t>
            </w:r>
          </w:p>
        </w:tc>
      </w:tr>
      <w:tr w:rsidR="004D4E4B" w:rsidTr="004D4E4B">
        <w:tc>
          <w:tcPr>
            <w:tcW w:w="3013" w:type="dxa"/>
          </w:tcPr>
          <w:p w:rsidR="004D4E4B" w:rsidRPr="004D4E4B" w:rsidRDefault="004D4E4B" w:rsidP="004D4E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E4B">
              <w:rPr>
                <w:rFonts w:ascii="Times New Roman" w:hAnsi="Times New Roman" w:cs="Times New Roman"/>
                <w:sz w:val="28"/>
                <w:szCs w:val="28"/>
              </w:rPr>
              <w:t>Группа № 1 разновозрастная дошкольная</w:t>
            </w:r>
          </w:p>
        </w:tc>
        <w:tc>
          <w:tcPr>
            <w:tcW w:w="2863" w:type="dxa"/>
          </w:tcPr>
          <w:p w:rsidR="004D4E4B" w:rsidRPr="004D4E4B" w:rsidRDefault="004D4E4B" w:rsidP="004D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л.0 м. – 4 л. 0 м.</w:t>
            </w:r>
          </w:p>
        </w:tc>
        <w:tc>
          <w:tcPr>
            <w:tcW w:w="3469" w:type="dxa"/>
          </w:tcPr>
          <w:p w:rsidR="004D4E4B" w:rsidRPr="004D4E4B" w:rsidRDefault="004D4E4B" w:rsidP="004D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11/20</w:t>
            </w:r>
          </w:p>
        </w:tc>
      </w:tr>
      <w:tr w:rsidR="004D4E4B" w:rsidTr="004D4E4B">
        <w:tc>
          <w:tcPr>
            <w:tcW w:w="3013" w:type="dxa"/>
          </w:tcPr>
          <w:p w:rsidR="004D4E4B" w:rsidRPr="004D4E4B" w:rsidRDefault="004D4E4B" w:rsidP="004D4E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E4B">
              <w:rPr>
                <w:rFonts w:ascii="Times New Roman" w:hAnsi="Times New Roman" w:cs="Times New Roman"/>
                <w:sz w:val="28"/>
                <w:szCs w:val="28"/>
              </w:rPr>
              <w:t>Комбинированная средняя разновозрастная группа</w:t>
            </w:r>
          </w:p>
        </w:tc>
        <w:tc>
          <w:tcPr>
            <w:tcW w:w="2863" w:type="dxa"/>
          </w:tcPr>
          <w:p w:rsidR="004D4E4B" w:rsidRDefault="004D4E4B" w:rsidP="004D4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4B" w:rsidRPr="004D4E4B" w:rsidRDefault="004D4E4B" w:rsidP="004D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3л. 0 м. – 5 л. 0 м.</w:t>
            </w:r>
          </w:p>
        </w:tc>
        <w:tc>
          <w:tcPr>
            <w:tcW w:w="3469" w:type="dxa"/>
          </w:tcPr>
          <w:p w:rsidR="004D4E4B" w:rsidRPr="004D4E4B" w:rsidRDefault="004D4E4B" w:rsidP="004D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2/17</w:t>
            </w:r>
          </w:p>
        </w:tc>
      </w:tr>
      <w:tr w:rsidR="004D4E4B" w:rsidTr="004D4E4B">
        <w:tc>
          <w:tcPr>
            <w:tcW w:w="3013" w:type="dxa"/>
          </w:tcPr>
          <w:p w:rsidR="004D4E4B" w:rsidRPr="004D4E4B" w:rsidRDefault="004D4E4B" w:rsidP="004D4E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E4B">
              <w:rPr>
                <w:rFonts w:ascii="Times New Roman" w:hAnsi="Times New Roman" w:cs="Times New Roman"/>
                <w:sz w:val="28"/>
                <w:szCs w:val="28"/>
              </w:rPr>
              <w:t>Группа № 2 разновозрастная дошкольная</w:t>
            </w:r>
          </w:p>
        </w:tc>
        <w:tc>
          <w:tcPr>
            <w:tcW w:w="2863" w:type="dxa"/>
          </w:tcPr>
          <w:p w:rsidR="004D4E4B" w:rsidRPr="004D4E4B" w:rsidRDefault="004D4E4B" w:rsidP="004D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л. 0 м. – 7 л. 0 м.</w:t>
            </w:r>
          </w:p>
        </w:tc>
        <w:tc>
          <w:tcPr>
            <w:tcW w:w="3469" w:type="dxa"/>
          </w:tcPr>
          <w:p w:rsidR="004D4E4B" w:rsidRPr="004D4E4B" w:rsidRDefault="004D4E4B" w:rsidP="004D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9/26</w:t>
            </w:r>
          </w:p>
        </w:tc>
      </w:tr>
    </w:tbl>
    <w:p w:rsidR="004D4E4B" w:rsidRDefault="004D4E4B" w:rsidP="004D4E4B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Дошкольные группы СП «Детский сад Аленушка»</w:t>
      </w:r>
    </w:p>
    <w:p w:rsidR="005713FA" w:rsidRPr="004D4E4B" w:rsidRDefault="004D4E4B" w:rsidP="004D4E4B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ГБОУ СОШ с. Большой Толкай</w:t>
      </w:r>
      <w:bookmarkStart w:id="0" w:name="_GoBack"/>
      <w:bookmarkEnd w:id="0"/>
    </w:p>
    <w:sectPr w:rsidR="005713FA" w:rsidRPr="004D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8B"/>
    <w:rsid w:val="004D4E4B"/>
    <w:rsid w:val="005B25EF"/>
    <w:rsid w:val="00980C8B"/>
    <w:rsid w:val="00F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080A7-80C6-4A7F-87E6-9578305B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2022-05-17T05:19:00Z</dcterms:created>
  <dcterms:modified xsi:type="dcterms:W3CDTF">2022-05-17T05:26:00Z</dcterms:modified>
</cp:coreProperties>
</file>