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1" w:type="dxa"/>
        <w:tblLook w:val="01E0" w:firstRow="1" w:lastRow="1" w:firstColumn="1" w:lastColumn="1" w:noHBand="0" w:noVBand="0"/>
      </w:tblPr>
      <w:tblGrid>
        <w:gridCol w:w="5476"/>
        <w:gridCol w:w="4195"/>
      </w:tblGrid>
      <w:tr w:rsidR="00C92714" w:rsidRPr="00C92714" w:rsidTr="00245380">
        <w:trPr>
          <w:trHeight w:val="1095"/>
        </w:trPr>
        <w:tc>
          <w:tcPr>
            <w:tcW w:w="5810" w:type="dxa"/>
            <w:hideMark/>
          </w:tcPr>
          <w:p w:rsidR="00C92714" w:rsidRPr="00C92714" w:rsidRDefault="00C92714" w:rsidP="00C92714">
            <w:pPr>
              <w:suppressAutoHyphens/>
              <w:spacing w:after="14" w:line="270" w:lineRule="auto"/>
              <w:ind w:left="0" w:firstLine="0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C92714">
              <w:rPr>
                <w:rFonts w:eastAsia="Calibri"/>
                <w:b/>
                <w:sz w:val="28"/>
                <w:szCs w:val="28"/>
              </w:rPr>
              <w:t>СОГЛАСОВАНО</w:t>
            </w:r>
          </w:p>
          <w:p w:rsidR="00C92714" w:rsidRPr="00C92714" w:rsidRDefault="00C92714" w:rsidP="00C92714">
            <w:pPr>
              <w:suppressAutoHyphens/>
              <w:spacing w:after="14" w:line="270" w:lineRule="auto"/>
              <w:ind w:left="0" w:firstLine="0"/>
              <w:rPr>
                <w:sz w:val="28"/>
                <w:szCs w:val="28"/>
              </w:rPr>
            </w:pPr>
            <w:r w:rsidRPr="00C92714">
              <w:rPr>
                <w:sz w:val="28"/>
                <w:szCs w:val="28"/>
              </w:rPr>
              <w:t xml:space="preserve">Управляющим советом        </w:t>
            </w:r>
          </w:p>
          <w:p w:rsidR="00C92714" w:rsidRPr="00C92714" w:rsidRDefault="00C92714" w:rsidP="00C92714">
            <w:pPr>
              <w:suppressAutoHyphens/>
              <w:spacing w:after="14" w:line="270" w:lineRule="auto"/>
              <w:ind w:left="0" w:firstLine="0"/>
              <w:rPr>
                <w:sz w:val="28"/>
                <w:szCs w:val="28"/>
              </w:rPr>
            </w:pPr>
            <w:r w:rsidRPr="00C92714">
              <w:rPr>
                <w:sz w:val="28"/>
                <w:szCs w:val="28"/>
              </w:rPr>
              <w:t>Решение от «__</w:t>
            </w:r>
            <w:proofErr w:type="gramStart"/>
            <w:r w:rsidRPr="00C92714">
              <w:rPr>
                <w:sz w:val="28"/>
                <w:szCs w:val="28"/>
              </w:rPr>
              <w:t>_»  _</w:t>
            </w:r>
            <w:proofErr w:type="gramEnd"/>
            <w:r w:rsidRPr="00C92714">
              <w:rPr>
                <w:sz w:val="28"/>
                <w:szCs w:val="28"/>
              </w:rPr>
              <w:t>________20      №__</w:t>
            </w:r>
          </w:p>
          <w:p w:rsidR="00C92714" w:rsidRPr="002D549E" w:rsidRDefault="00C92714" w:rsidP="00C92714">
            <w:pPr>
              <w:suppressAutoHyphens/>
              <w:spacing w:after="14" w:line="270" w:lineRule="auto"/>
              <w:ind w:left="0" w:firstLine="0"/>
              <w:rPr>
                <w:sz w:val="28"/>
                <w:szCs w:val="28"/>
              </w:rPr>
            </w:pPr>
            <w:r w:rsidRPr="002D549E">
              <w:rPr>
                <w:sz w:val="28"/>
                <w:szCs w:val="28"/>
              </w:rPr>
              <w:t>Председатель</w:t>
            </w:r>
          </w:p>
          <w:p w:rsidR="00C92714" w:rsidRPr="00C92714" w:rsidRDefault="00C92714" w:rsidP="00C92714">
            <w:pPr>
              <w:suppressAutoHyphens/>
              <w:spacing w:after="14" w:line="270" w:lineRule="auto"/>
              <w:ind w:left="0"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92714">
              <w:rPr>
                <w:sz w:val="28"/>
                <w:szCs w:val="28"/>
                <w:lang w:val="en-US"/>
              </w:rPr>
              <w:t>_____________</w:t>
            </w:r>
            <w:proofErr w:type="spellStart"/>
            <w:r w:rsidRPr="00C92714">
              <w:rPr>
                <w:sz w:val="28"/>
                <w:szCs w:val="28"/>
                <w:lang w:val="en-US"/>
              </w:rPr>
              <w:t>Мишакин</w:t>
            </w:r>
            <w:proofErr w:type="spellEnd"/>
            <w:r w:rsidRPr="00C92714">
              <w:rPr>
                <w:sz w:val="28"/>
                <w:szCs w:val="28"/>
                <w:lang w:val="en-US"/>
              </w:rPr>
              <w:t xml:space="preserve"> Ю.В.</w:t>
            </w:r>
          </w:p>
        </w:tc>
        <w:tc>
          <w:tcPr>
            <w:tcW w:w="3861" w:type="dxa"/>
          </w:tcPr>
          <w:p w:rsidR="00C92714" w:rsidRPr="00C92714" w:rsidRDefault="00C92714" w:rsidP="00C92714">
            <w:pPr>
              <w:suppressAutoHyphens/>
              <w:spacing w:after="14" w:line="270" w:lineRule="auto"/>
              <w:ind w:left="0" w:firstLine="0"/>
              <w:rPr>
                <w:rFonts w:eastAsia="Calibri"/>
                <w:b/>
                <w:sz w:val="28"/>
                <w:szCs w:val="28"/>
              </w:rPr>
            </w:pPr>
            <w:r w:rsidRPr="00C92714">
              <w:rPr>
                <w:rFonts w:eastAsia="Calibri"/>
                <w:b/>
                <w:sz w:val="28"/>
                <w:szCs w:val="28"/>
              </w:rPr>
              <w:t xml:space="preserve">               УТВЕРЖДЕНО</w:t>
            </w:r>
          </w:p>
          <w:p w:rsidR="00C92714" w:rsidRPr="00C92714" w:rsidRDefault="00C92714" w:rsidP="00C92714">
            <w:pPr>
              <w:adjustRightInd w:val="0"/>
              <w:spacing w:after="14" w:line="270" w:lineRule="auto"/>
              <w:ind w:left="0" w:firstLine="0"/>
              <w:rPr>
                <w:sz w:val="28"/>
                <w:szCs w:val="28"/>
              </w:rPr>
            </w:pPr>
            <w:r w:rsidRPr="00C92714">
              <w:rPr>
                <w:sz w:val="28"/>
                <w:szCs w:val="28"/>
              </w:rPr>
              <w:t xml:space="preserve">                Приказом</w:t>
            </w:r>
          </w:p>
          <w:p w:rsidR="00C92714" w:rsidRPr="00C92714" w:rsidRDefault="00C92714" w:rsidP="00C92714">
            <w:pPr>
              <w:suppressAutoHyphens/>
              <w:spacing w:after="14" w:line="270" w:lineRule="auto"/>
              <w:ind w:left="11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proofErr w:type="gramStart"/>
            <w:r>
              <w:rPr>
                <w:sz w:val="28"/>
                <w:szCs w:val="28"/>
              </w:rPr>
              <w:t>_»</w:t>
            </w:r>
            <w:r w:rsidRPr="00C92714">
              <w:rPr>
                <w:sz w:val="28"/>
                <w:szCs w:val="28"/>
              </w:rPr>
              <w:t>_</w:t>
            </w:r>
            <w:proofErr w:type="gramEnd"/>
            <w:r w:rsidRPr="00C92714">
              <w:rPr>
                <w:sz w:val="28"/>
                <w:szCs w:val="28"/>
              </w:rPr>
              <w:t>______20</w:t>
            </w:r>
            <w:r>
              <w:rPr>
                <w:sz w:val="28"/>
                <w:szCs w:val="28"/>
              </w:rPr>
              <w:t>__г.</w:t>
            </w:r>
            <w:r w:rsidRPr="00C92714">
              <w:rPr>
                <w:sz w:val="28"/>
                <w:szCs w:val="28"/>
              </w:rPr>
              <w:t xml:space="preserve">     №___     Директор</w:t>
            </w:r>
          </w:p>
          <w:p w:rsidR="00C92714" w:rsidRPr="00C92714" w:rsidRDefault="00C92714" w:rsidP="00C92714">
            <w:pPr>
              <w:adjustRightInd w:val="0"/>
              <w:spacing w:after="14" w:line="270" w:lineRule="auto"/>
              <w:ind w:left="1196" w:firstLine="0"/>
              <w:rPr>
                <w:sz w:val="28"/>
                <w:szCs w:val="28"/>
              </w:rPr>
            </w:pPr>
            <w:r w:rsidRPr="00C92714">
              <w:rPr>
                <w:sz w:val="28"/>
                <w:szCs w:val="28"/>
              </w:rPr>
              <w:t>____________</w:t>
            </w:r>
            <w:proofErr w:type="spellStart"/>
            <w:r w:rsidRPr="00C92714">
              <w:rPr>
                <w:sz w:val="28"/>
                <w:szCs w:val="28"/>
              </w:rPr>
              <w:t>Бочарова</w:t>
            </w:r>
            <w:proofErr w:type="spellEnd"/>
            <w:r w:rsidRPr="00C92714">
              <w:rPr>
                <w:sz w:val="28"/>
                <w:szCs w:val="28"/>
              </w:rPr>
              <w:t xml:space="preserve"> Е.И.</w:t>
            </w:r>
          </w:p>
          <w:p w:rsidR="00C92714" w:rsidRPr="00C92714" w:rsidRDefault="00C92714" w:rsidP="00C92714">
            <w:pPr>
              <w:suppressAutoHyphens/>
              <w:spacing w:after="14" w:line="312" w:lineRule="auto"/>
              <w:ind w:left="1196" w:firstLine="7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909"/>
      </w:tblGrid>
      <w:tr w:rsidR="00C92714" w:rsidRPr="00C92714" w:rsidTr="00245380">
        <w:tc>
          <w:tcPr>
            <w:tcW w:w="5488" w:type="dxa"/>
          </w:tcPr>
          <w:p w:rsidR="00C92714" w:rsidRPr="00C92714" w:rsidRDefault="00C92714" w:rsidP="00C92714">
            <w:pPr>
              <w:tabs>
                <w:tab w:val="left" w:pos="1734"/>
              </w:tabs>
              <w:spacing w:before="81" w:after="14" w:line="270" w:lineRule="auto"/>
              <w:ind w:left="1196" w:right="130" w:firstLine="734"/>
              <w:jc w:val="center"/>
              <w:rPr>
                <w:lang w:val="ru-RU"/>
              </w:rPr>
            </w:pPr>
          </w:p>
        </w:tc>
        <w:tc>
          <w:tcPr>
            <w:tcW w:w="5488" w:type="dxa"/>
          </w:tcPr>
          <w:p w:rsidR="00C92714" w:rsidRPr="00C92714" w:rsidRDefault="00C92714" w:rsidP="00C92714">
            <w:pPr>
              <w:tabs>
                <w:tab w:val="left" w:pos="1734"/>
              </w:tabs>
              <w:spacing w:before="81" w:after="14" w:line="270" w:lineRule="auto"/>
              <w:ind w:left="1196" w:right="130" w:firstLine="734"/>
              <w:rPr>
                <w:lang w:val="ru-RU"/>
              </w:rPr>
            </w:pPr>
            <w:r w:rsidRPr="00C92714">
              <w:rPr>
                <w:b/>
                <w:lang w:val="ru-RU"/>
              </w:rPr>
              <w:t xml:space="preserve"> </w:t>
            </w:r>
          </w:p>
          <w:p w:rsidR="00C92714" w:rsidRPr="00C92714" w:rsidRDefault="00C92714" w:rsidP="00C92714">
            <w:pPr>
              <w:tabs>
                <w:tab w:val="left" w:pos="1734"/>
              </w:tabs>
              <w:spacing w:before="81" w:after="14" w:line="270" w:lineRule="auto"/>
              <w:ind w:left="1196" w:right="130" w:firstLine="734"/>
              <w:jc w:val="center"/>
              <w:rPr>
                <w:lang w:val="ru-RU"/>
              </w:rPr>
            </w:pPr>
          </w:p>
        </w:tc>
      </w:tr>
    </w:tbl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38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51"/>
          <w:szCs w:val="28"/>
          <w:lang w:eastAsia="en-US"/>
        </w:rPr>
      </w:pPr>
    </w:p>
    <w:p w:rsidR="00C92714" w:rsidRPr="00C92714" w:rsidRDefault="00C92714" w:rsidP="00C92714">
      <w:pPr>
        <w:adjustRightInd w:val="0"/>
        <w:spacing w:after="14" w:line="270" w:lineRule="auto"/>
        <w:ind w:left="1196" w:firstLine="734"/>
        <w:rPr>
          <w:b/>
          <w:bCs/>
          <w:sz w:val="32"/>
          <w:szCs w:val="32"/>
        </w:rPr>
      </w:pPr>
      <w:r w:rsidRPr="00C92714">
        <w:rPr>
          <w:b/>
          <w:bCs/>
          <w:sz w:val="28"/>
          <w:szCs w:val="28"/>
        </w:rPr>
        <w:t xml:space="preserve">                              </w:t>
      </w:r>
      <w:r w:rsidRPr="00C92714">
        <w:rPr>
          <w:b/>
          <w:bCs/>
          <w:sz w:val="32"/>
          <w:szCs w:val="32"/>
        </w:rPr>
        <w:t xml:space="preserve"> </w:t>
      </w:r>
    </w:p>
    <w:p w:rsidR="00C92714" w:rsidRPr="00C92714" w:rsidRDefault="00C92714" w:rsidP="00C92714">
      <w:pPr>
        <w:suppressAutoHyphens/>
        <w:spacing w:after="0" w:line="360" w:lineRule="auto"/>
        <w:ind w:left="0" w:firstLine="709"/>
        <w:jc w:val="center"/>
        <w:textAlignment w:val="baseline"/>
        <w:rPr>
          <w:rFonts w:eastAsia="SimSun"/>
          <w:b/>
          <w:color w:val="00000A"/>
          <w:sz w:val="28"/>
          <w:szCs w:val="28"/>
          <w:lang w:eastAsia="zh-CN"/>
        </w:rPr>
      </w:pPr>
      <w:proofErr w:type="gramStart"/>
      <w:r w:rsidRPr="00C92714">
        <w:rPr>
          <w:rFonts w:eastAsia="SimSun"/>
          <w:b/>
          <w:color w:val="00000A"/>
          <w:sz w:val="28"/>
          <w:szCs w:val="28"/>
          <w:lang w:eastAsia="zh-CN"/>
        </w:rPr>
        <w:t>АДАПТИРОВАННАЯ  ОБРАЗОВАТЕЛЬНАЯ</w:t>
      </w:r>
      <w:proofErr w:type="gramEnd"/>
      <w:r w:rsidRPr="00C92714">
        <w:rPr>
          <w:rFonts w:eastAsia="SimSun"/>
          <w:b/>
          <w:color w:val="00000A"/>
          <w:sz w:val="28"/>
          <w:szCs w:val="28"/>
          <w:lang w:eastAsia="zh-CN"/>
        </w:rPr>
        <w:t xml:space="preserve"> ПРОГРАММА</w:t>
      </w:r>
    </w:p>
    <w:p w:rsidR="00C92714" w:rsidRPr="00C92714" w:rsidRDefault="00C92714" w:rsidP="00C92714">
      <w:pPr>
        <w:suppressAutoHyphens/>
        <w:spacing w:after="0" w:line="360" w:lineRule="auto"/>
        <w:ind w:left="0" w:firstLine="709"/>
        <w:jc w:val="center"/>
        <w:textAlignment w:val="baseline"/>
        <w:rPr>
          <w:rFonts w:eastAsia="SimSun"/>
          <w:b/>
          <w:color w:val="00000A"/>
          <w:sz w:val="28"/>
          <w:szCs w:val="28"/>
          <w:lang w:eastAsia="zh-CN"/>
        </w:rPr>
      </w:pPr>
      <w:r w:rsidRPr="00C92714">
        <w:rPr>
          <w:rFonts w:eastAsia="SimSun"/>
          <w:b/>
          <w:color w:val="00000A"/>
          <w:sz w:val="28"/>
          <w:szCs w:val="28"/>
          <w:lang w:eastAsia="zh-CN"/>
        </w:rPr>
        <w:t>Дошкольного образования детей с задержкой психического развития</w:t>
      </w:r>
      <w:r>
        <w:rPr>
          <w:rFonts w:eastAsia="SimSun"/>
          <w:b/>
          <w:color w:val="00000A"/>
          <w:sz w:val="28"/>
          <w:szCs w:val="28"/>
          <w:lang w:eastAsia="zh-CN"/>
        </w:rPr>
        <w:t xml:space="preserve"> </w:t>
      </w:r>
      <w:r w:rsidR="007A3455">
        <w:rPr>
          <w:b/>
          <w:sz w:val="28"/>
          <w:szCs w:val="28"/>
        </w:rPr>
        <w:t>к</w:t>
      </w:r>
      <w:r w:rsidRPr="00C92714">
        <w:rPr>
          <w:b/>
          <w:sz w:val="28"/>
          <w:szCs w:val="28"/>
        </w:rPr>
        <w:t xml:space="preserve">омбинированной группы </w:t>
      </w:r>
    </w:p>
    <w:p w:rsidR="00C92714" w:rsidRPr="00C92714" w:rsidRDefault="00C92714" w:rsidP="00C92714">
      <w:pPr>
        <w:spacing w:after="0" w:line="259" w:lineRule="auto"/>
        <w:ind w:left="-1" w:firstLine="0"/>
        <w:jc w:val="center"/>
        <w:rPr>
          <w:b/>
          <w:sz w:val="28"/>
          <w:szCs w:val="28"/>
        </w:rPr>
      </w:pPr>
      <w:r w:rsidRPr="00C92714">
        <w:rPr>
          <w:b/>
          <w:sz w:val="28"/>
          <w:szCs w:val="28"/>
        </w:rPr>
        <w:t xml:space="preserve">СП «Детский сад Аленушка» ГБОУ СОШ с. Большой Толкай </w:t>
      </w:r>
    </w:p>
    <w:p w:rsidR="00C92714" w:rsidRPr="00C92714" w:rsidRDefault="00C92714" w:rsidP="00C92714">
      <w:pPr>
        <w:spacing w:after="0" w:line="259" w:lineRule="auto"/>
        <w:ind w:left="-1" w:firstLine="0"/>
        <w:jc w:val="center"/>
        <w:rPr>
          <w:b/>
          <w:sz w:val="28"/>
          <w:szCs w:val="28"/>
        </w:rPr>
      </w:pPr>
      <w:r w:rsidRPr="00C92714">
        <w:rPr>
          <w:b/>
          <w:sz w:val="28"/>
          <w:szCs w:val="28"/>
        </w:rPr>
        <w:t xml:space="preserve">на 2021 – 2022 </w:t>
      </w:r>
      <w:proofErr w:type="spellStart"/>
      <w:r w:rsidRPr="00C92714">
        <w:rPr>
          <w:b/>
          <w:sz w:val="28"/>
          <w:szCs w:val="28"/>
        </w:rPr>
        <w:t>уч.год</w:t>
      </w:r>
      <w:proofErr w:type="spellEnd"/>
    </w:p>
    <w:p w:rsidR="00C92714" w:rsidRPr="00C92714" w:rsidRDefault="00C92714" w:rsidP="00C92714">
      <w:pPr>
        <w:adjustRightInd w:val="0"/>
        <w:spacing w:after="14" w:line="270" w:lineRule="auto"/>
        <w:ind w:left="1196" w:firstLine="734"/>
        <w:rPr>
          <w:b/>
          <w:bCs/>
          <w:sz w:val="32"/>
          <w:szCs w:val="32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30"/>
          <w:szCs w:val="28"/>
          <w:lang w:eastAsia="en-US"/>
        </w:rPr>
      </w:pPr>
    </w:p>
    <w:p w:rsidR="00C92714" w:rsidRPr="00C92714" w:rsidRDefault="00C92714" w:rsidP="00C92714">
      <w:pPr>
        <w:spacing w:after="0" w:line="240" w:lineRule="auto"/>
        <w:ind w:left="0" w:firstLine="0"/>
        <w:jc w:val="left"/>
        <w:rPr>
          <w:rFonts w:eastAsiaTheme="minorHAnsi"/>
          <w:b/>
          <w:sz w:val="28"/>
          <w:szCs w:val="28"/>
          <w:lang w:eastAsia="en-US"/>
        </w:rPr>
      </w:pPr>
      <w:r w:rsidRPr="00C92714">
        <w:rPr>
          <w:rFonts w:eastAsiaTheme="minorHAnsi"/>
          <w:b/>
          <w:sz w:val="28"/>
          <w:szCs w:val="28"/>
          <w:lang w:eastAsia="en-US"/>
        </w:rPr>
        <w:t>Обсуждено</w:t>
      </w:r>
    </w:p>
    <w:p w:rsidR="00C92714" w:rsidRPr="00C92714" w:rsidRDefault="00C92714" w:rsidP="00C92714">
      <w:pPr>
        <w:spacing w:after="0" w:line="240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  <w:r w:rsidRPr="00C92714">
        <w:rPr>
          <w:rFonts w:eastAsiaTheme="minorHAnsi"/>
          <w:sz w:val="28"/>
          <w:szCs w:val="28"/>
          <w:lang w:eastAsia="en-US"/>
        </w:rPr>
        <w:t>Педагогическим советом</w:t>
      </w:r>
    </w:p>
    <w:p w:rsidR="00C92714" w:rsidRPr="00C92714" w:rsidRDefault="00C92714" w:rsidP="00C92714">
      <w:pPr>
        <w:spacing w:after="0" w:line="240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  <w:r w:rsidRPr="00C92714">
        <w:rPr>
          <w:rFonts w:eastAsiaTheme="minorHAnsi"/>
          <w:sz w:val="28"/>
          <w:szCs w:val="28"/>
          <w:lang w:eastAsia="en-US"/>
        </w:rPr>
        <w:t xml:space="preserve">Решение от </w:t>
      </w:r>
      <w:proofErr w:type="gramStart"/>
      <w:r w:rsidRPr="00C92714">
        <w:rPr>
          <w:rFonts w:eastAsiaTheme="minorHAnsi"/>
          <w:sz w:val="28"/>
          <w:szCs w:val="28"/>
          <w:lang w:eastAsia="en-US"/>
        </w:rPr>
        <w:t>« _</w:t>
      </w:r>
      <w:proofErr w:type="gramEnd"/>
      <w:r w:rsidRPr="00C92714">
        <w:rPr>
          <w:rFonts w:eastAsiaTheme="minorHAnsi"/>
          <w:sz w:val="28"/>
          <w:szCs w:val="28"/>
          <w:lang w:eastAsia="en-US"/>
        </w:rPr>
        <w:t>__ »_________ 20    № __</w:t>
      </w:r>
    </w:p>
    <w:p w:rsidR="00C92714" w:rsidRPr="00C92714" w:rsidRDefault="00C92714" w:rsidP="00C9271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C92714">
        <w:rPr>
          <w:rFonts w:eastAsiaTheme="minorHAnsi"/>
          <w:color w:val="auto"/>
          <w:sz w:val="28"/>
          <w:szCs w:val="28"/>
          <w:lang w:eastAsia="en-US"/>
        </w:rPr>
        <w:t>Председатель</w:t>
      </w:r>
    </w:p>
    <w:p w:rsidR="00C92714" w:rsidRPr="00C92714" w:rsidRDefault="00C92714" w:rsidP="00C9271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C92714">
        <w:rPr>
          <w:rFonts w:eastAsiaTheme="minorHAnsi"/>
          <w:color w:val="auto"/>
          <w:sz w:val="28"/>
          <w:szCs w:val="28"/>
          <w:lang w:eastAsia="en-US"/>
        </w:rPr>
        <w:t xml:space="preserve">________________ </w:t>
      </w:r>
      <w:proofErr w:type="spellStart"/>
      <w:r w:rsidRPr="00C92714">
        <w:rPr>
          <w:rFonts w:eastAsiaTheme="minorHAnsi"/>
          <w:color w:val="auto"/>
          <w:sz w:val="28"/>
          <w:szCs w:val="28"/>
          <w:lang w:eastAsia="en-US"/>
        </w:rPr>
        <w:t>Бочарова</w:t>
      </w:r>
      <w:proofErr w:type="spellEnd"/>
      <w:r w:rsidRPr="00C92714">
        <w:rPr>
          <w:rFonts w:eastAsiaTheme="minorHAnsi"/>
          <w:color w:val="auto"/>
          <w:sz w:val="28"/>
          <w:szCs w:val="28"/>
          <w:lang w:eastAsia="en-US"/>
        </w:rPr>
        <w:t xml:space="preserve"> Е.И.</w:t>
      </w:r>
    </w:p>
    <w:p w:rsidR="00C92714" w:rsidRPr="00C92714" w:rsidRDefault="00C92714" w:rsidP="00C92714">
      <w:pPr>
        <w:spacing w:after="0" w:line="259" w:lineRule="auto"/>
        <w:ind w:left="0" w:firstLine="0"/>
        <w:jc w:val="right"/>
      </w:pPr>
      <w:r w:rsidRPr="00C92714">
        <w:rPr>
          <w:sz w:val="26"/>
        </w:rPr>
        <w:t xml:space="preserve"> </w:t>
      </w:r>
      <w:r w:rsidRPr="00C92714">
        <w:t xml:space="preserve"> </w:t>
      </w:r>
      <w:r w:rsidRPr="00C92714">
        <w:rPr>
          <w:b/>
          <w:sz w:val="28"/>
        </w:rPr>
        <w:t xml:space="preserve"> </w:t>
      </w:r>
      <w:r w:rsidRPr="00C92714">
        <w:t xml:space="preserve"> </w:t>
      </w:r>
    </w:p>
    <w:p w:rsidR="00C92714" w:rsidRPr="00C92714" w:rsidRDefault="00C92714" w:rsidP="00C92714">
      <w:pPr>
        <w:spacing w:after="0" w:line="259" w:lineRule="auto"/>
        <w:ind w:left="0" w:right="50" w:firstLine="0"/>
        <w:jc w:val="center"/>
        <w:rPr>
          <w:sz w:val="28"/>
        </w:rPr>
      </w:pPr>
    </w:p>
    <w:p w:rsidR="00C92714" w:rsidRDefault="00C92714" w:rsidP="00C92714">
      <w:pPr>
        <w:spacing w:after="0" w:line="259" w:lineRule="auto"/>
        <w:ind w:left="0" w:right="50" w:firstLine="0"/>
        <w:jc w:val="center"/>
        <w:rPr>
          <w:sz w:val="28"/>
        </w:rPr>
      </w:pPr>
    </w:p>
    <w:p w:rsidR="00C92714" w:rsidRDefault="00C92714" w:rsidP="00C92714">
      <w:pPr>
        <w:spacing w:after="0" w:line="259" w:lineRule="auto"/>
        <w:ind w:left="0" w:right="50" w:firstLine="0"/>
        <w:jc w:val="center"/>
        <w:rPr>
          <w:sz w:val="28"/>
        </w:rPr>
      </w:pPr>
    </w:p>
    <w:p w:rsidR="00C92714" w:rsidRDefault="00C92714" w:rsidP="00C92714">
      <w:pPr>
        <w:spacing w:after="0" w:line="259" w:lineRule="auto"/>
        <w:ind w:left="0" w:right="50" w:firstLine="0"/>
        <w:jc w:val="center"/>
        <w:rPr>
          <w:sz w:val="28"/>
        </w:rPr>
      </w:pPr>
    </w:p>
    <w:p w:rsidR="008F581E" w:rsidRPr="00C92714" w:rsidRDefault="00C92714" w:rsidP="00C92714">
      <w:pPr>
        <w:spacing w:after="0" w:line="259" w:lineRule="auto"/>
        <w:ind w:left="0" w:right="50" w:firstLine="0"/>
        <w:jc w:val="center"/>
      </w:pPr>
      <w:r w:rsidRPr="00C92714">
        <w:rPr>
          <w:sz w:val="28"/>
        </w:rPr>
        <w:t xml:space="preserve">2021 </w:t>
      </w:r>
      <w:r>
        <w:rPr>
          <w:sz w:val="28"/>
        </w:rPr>
        <w:t xml:space="preserve">г. </w:t>
      </w:r>
    </w:p>
    <w:p w:rsidR="008F581E" w:rsidRDefault="008F581E">
      <w:pPr>
        <w:spacing w:after="0" w:line="259" w:lineRule="auto"/>
        <w:ind w:left="0" w:right="52" w:firstLine="0"/>
        <w:jc w:val="center"/>
        <w:rPr>
          <w:sz w:val="28"/>
        </w:rPr>
      </w:pPr>
    </w:p>
    <w:p w:rsidR="00BB4837" w:rsidRDefault="006E5108">
      <w:pPr>
        <w:spacing w:after="0" w:line="259" w:lineRule="auto"/>
        <w:ind w:left="0" w:right="52" w:firstLine="0"/>
        <w:jc w:val="center"/>
      </w:pPr>
      <w:r>
        <w:rPr>
          <w:sz w:val="28"/>
        </w:rPr>
        <w:t xml:space="preserve">СТРУКТУРА </w:t>
      </w:r>
    </w:p>
    <w:p w:rsidR="00BB4837" w:rsidRDefault="006E5108">
      <w:pPr>
        <w:spacing w:after="24" w:line="259" w:lineRule="auto"/>
        <w:ind w:left="0" w:firstLine="0"/>
        <w:jc w:val="left"/>
      </w:pPr>
      <w:r>
        <w:t xml:space="preserve"> </w:t>
      </w:r>
    </w:p>
    <w:sdt>
      <w:sdtPr>
        <w:id w:val="1752229742"/>
        <w:docPartObj>
          <w:docPartGallery w:val="Table of Contents"/>
        </w:docPartObj>
      </w:sdtPr>
      <w:sdtContent>
        <w:p w:rsidR="006E5108" w:rsidRDefault="006E5108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81814311" w:history="1">
            <w:r w:rsidRPr="00982EC8">
              <w:rPr>
                <w:rStyle w:val="a3"/>
                <w:noProof/>
              </w:rPr>
              <w:t>1.2.  Цели и задачи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_Toc81814311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2" w:history="1">
            <w:r w:rsidR="006E5108" w:rsidRPr="00982EC8">
              <w:rPr>
                <w:rStyle w:val="a3"/>
                <w:noProof/>
              </w:rPr>
              <w:t>1.3. Принципы и подходы к формированию Программы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_Toc81814312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3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3" w:history="1">
            <w:r w:rsidR="006E5108" w:rsidRPr="00982EC8">
              <w:rPr>
                <w:rStyle w:val="a3"/>
                <w:noProof/>
              </w:rPr>
              <w:t>1.4.Значимые для разработки и реализации Программы характеристики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_Toc81814313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5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4" w:history="1">
            <w:r w:rsidR="006E5108" w:rsidRPr="00982EC8">
              <w:rPr>
                <w:rStyle w:val="a3"/>
                <w:noProof/>
              </w:rPr>
              <w:t>1.5. Оценка результатов реализации Программы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_Toc81814314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6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1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5" w:history="1">
            <w:r w:rsidR="006E5108" w:rsidRPr="00982EC8">
              <w:rPr>
                <w:rStyle w:val="a3"/>
                <w:b/>
                <w:noProof/>
              </w:rPr>
              <w:t>II. СОДЕРЖАТЕЛЬНЫЙ РАЗДЕЛ ПРОГРАММЫ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_Toc81814315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14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6" w:history="1">
            <w:r w:rsidR="006E5108" w:rsidRPr="00982EC8">
              <w:rPr>
                <w:rStyle w:val="a3"/>
                <w:noProof/>
              </w:rPr>
              <w:t>2.1.  Описание образовательной деятельности в соответствии с направлениями  развития детей по образовательным областям.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_Toc81814316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14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7" w:history="1">
            <w:r w:rsidR="006E5108" w:rsidRPr="00982EC8">
              <w:rPr>
                <w:rStyle w:val="a3"/>
                <w:noProof/>
              </w:rPr>
              <w:t>2.2. Часть Программы, формируемая участниками образовательного процесса.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_Toc81814317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20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8" w:history="1">
            <w:r w:rsidR="006E5108" w:rsidRPr="00982EC8">
              <w:rPr>
                <w:rStyle w:val="a3"/>
                <w:noProof/>
              </w:rPr>
              <w:t>2.3. Особенности взаимодействия коллектива ДОУ с семьями воспитанников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_Toc81814318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22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19" w:history="1">
            <w:r w:rsidR="006E5108" w:rsidRPr="00982EC8">
              <w:rPr>
                <w:rStyle w:val="a3"/>
                <w:noProof/>
              </w:rPr>
              <w:t>2.4.  Способы и направления поддержки детской инициативы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_Toc81814319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23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0" w:history="1">
            <w:r w:rsidR="006E5108" w:rsidRPr="00982EC8">
              <w:rPr>
                <w:rStyle w:val="a3"/>
                <w:noProof/>
              </w:rPr>
              <w:t>III. ОРГАНИЗАЦИОННЫЙ РАЗДЕЛ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_Toc81814320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25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1" w:history="1">
            <w:r w:rsidR="006E5108" w:rsidRPr="00982EC8">
              <w:rPr>
                <w:rStyle w:val="a3"/>
                <w:noProof/>
              </w:rPr>
              <w:t>3.1.Особенности организации развивающей предметно-пространственной среды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_Toc81814321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25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2" w:history="1">
            <w:r w:rsidR="006E5108" w:rsidRPr="00982EC8">
              <w:rPr>
                <w:rStyle w:val="a3"/>
                <w:noProof/>
              </w:rPr>
              <w:t>3.2   Методическое обеспечение Программы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_Toc81814322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26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3" w:history="1">
            <w:r w:rsidR="006E5108" w:rsidRPr="00982EC8">
              <w:rPr>
                <w:rStyle w:val="a3"/>
                <w:noProof/>
              </w:rPr>
              <w:t>3.3. Организация воспитательно-образовательного процесса в ДОУ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_Toc81814323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27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4" w:history="1">
            <w:r w:rsidR="006E5108" w:rsidRPr="00982EC8">
              <w:rPr>
                <w:rStyle w:val="a3"/>
                <w:noProof/>
              </w:rPr>
              <w:t>3.4. Организация режима пребывания детей в ДОУ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_Toc81814324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27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5" w:history="1">
            <w:r w:rsidR="006E5108" w:rsidRPr="00982EC8">
              <w:rPr>
                <w:rStyle w:val="a3"/>
                <w:noProof/>
              </w:rPr>
              <w:t>3.5.Календарный учебный график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_Toc81814325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27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3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6" w:history="1">
            <w:r w:rsidR="006E5108" w:rsidRPr="00982EC8">
              <w:rPr>
                <w:rStyle w:val="a3"/>
                <w:noProof/>
              </w:rPr>
              <w:t>3.6. Учебный план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_Toc81814326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28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2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7" w:history="1">
            <w:r w:rsidR="006E5108" w:rsidRPr="00982EC8">
              <w:rPr>
                <w:rStyle w:val="a3"/>
                <w:noProof/>
              </w:rPr>
              <w:t>3.7. Особенности традиционных событий, праздников, мероприятий.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_Toc81814327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30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1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814328" w:history="1">
            <w:r w:rsidR="006E5108" w:rsidRPr="00982EC8">
              <w:rPr>
                <w:rStyle w:val="a3"/>
                <w:b/>
                <w:noProof/>
              </w:rPr>
              <w:t>IV. КРАТКАЯ ПРЕЗЕНТАЦИЯ ПРОГРАММЫ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_Toc81814328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31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4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81814329" w:history="1">
            <w:r w:rsidR="006E5108" w:rsidRPr="00982EC8">
              <w:rPr>
                <w:rStyle w:val="a3"/>
                <w:noProof/>
              </w:rPr>
              <w:t>Приложение № 1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_Toc81814329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33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>
          <w:pPr>
            <w:pStyle w:val="4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81814330" w:history="1">
            <w:r w:rsidR="006E5108" w:rsidRPr="00982EC8">
              <w:rPr>
                <w:rStyle w:val="a3"/>
                <w:noProof/>
              </w:rPr>
              <w:t>Приложение № 2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_Toc81814330 \h </w:instrText>
            </w:r>
            <w:r w:rsidR="006E5108">
              <w:rPr>
                <w:noProof/>
                <w:webHidden/>
              </w:rPr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noProof/>
                <w:webHidden/>
              </w:rPr>
              <w:t>34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6E5108" w:rsidRDefault="00245380" w:rsidP="0086614F">
          <w:pPr>
            <w:pStyle w:val="41"/>
            <w:tabs>
              <w:tab w:val="right" w:leader="dot" w:pos="9399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</w:rPr>
          </w:pPr>
          <w:hyperlink w:anchor="_Toc81814331" w:history="1">
            <w:r w:rsidR="006E5108" w:rsidRPr="00982EC8">
              <w:rPr>
                <w:rStyle w:val="a3"/>
                <w:noProof/>
              </w:rPr>
              <w:t>Приложение № 3</w:t>
            </w:r>
            <w:r w:rsidR="006E5108">
              <w:rPr>
                <w:noProof/>
                <w:webHidden/>
              </w:rPr>
              <w:tab/>
            </w:r>
            <w:r w:rsidR="006E5108">
              <w:rPr>
                <w:noProof/>
                <w:webHidden/>
              </w:rPr>
              <w:fldChar w:fldCharType="begin"/>
            </w:r>
            <w:r w:rsidR="006E5108">
              <w:rPr>
                <w:noProof/>
                <w:webHidden/>
              </w:rPr>
              <w:instrText xml:space="preserve"> PAGEREF _Toc81814331 \h </w:instrText>
            </w:r>
            <w:r w:rsidR="006E5108">
              <w:rPr>
                <w:noProof/>
                <w:webHidden/>
              </w:rPr>
              <w:fldChar w:fldCharType="separate"/>
            </w:r>
            <w:r w:rsidR="00666290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6E5108">
              <w:rPr>
                <w:noProof/>
                <w:webHidden/>
              </w:rPr>
              <w:fldChar w:fldCharType="end"/>
            </w:r>
          </w:hyperlink>
        </w:p>
        <w:p w:rsidR="00BB4837" w:rsidRDefault="006E5108">
          <w:r>
            <w:fldChar w:fldCharType="end"/>
          </w:r>
        </w:p>
      </w:sdtContent>
    </w:sdt>
    <w:p w:rsidR="00BB4837" w:rsidRDefault="006E510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:rsidR="00BB4837" w:rsidRDefault="006E5108">
      <w:pPr>
        <w:spacing w:after="0" w:line="259" w:lineRule="auto"/>
        <w:ind w:left="0" w:right="55" w:firstLine="0"/>
        <w:jc w:val="center"/>
      </w:pPr>
      <w:r>
        <w:rPr>
          <w:b/>
          <w:sz w:val="22"/>
        </w:rPr>
        <w:t xml:space="preserve">I. ЦЕЛЕВОЙ РАЗДЕЛ </w:t>
      </w:r>
    </w:p>
    <w:p w:rsidR="00BB4837" w:rsidRDefault="006E5108">
      <w:pPr>
        <w:spacing w:after="19" w:line="259" w:lineRule="auto"/>
        <w:ind w:left="427" w:firstLine="0"/>
        <w:jc w:val="left"/>
      </w:pPr>
      <w:r>
        <w:rPr>
          <w:b/>
          <w:color w:val="0070C0"/>
        </w:rPr>
        <w:t xml:space="preserve"> </w:t>
      </w:r>
    </w:p>
    <w:p w:rsidR="00BB4837" w:rsidRDefault="006E5108">
      <w:pPr>
        <w:spacing w:after="4" w:line="270" w:lineRule="auto"/>
        <w:ind w:left="62"/>
        <w:jc w:val="left"/>
      </w:pPr>
      <w:r>
        <w:rPr>
          <w:b/>
        </w:rPr>
        <w:t xml:space="preserve">1.1. Пояснительная записка </w:t>
      </w:r>
    </w:p>
    <w:p w:rsidR="00BB4837" w:rsidRDefault="006E5108">
      <w:pPr>
        <w:spacing w:after="64" w:line="259" w:lineRule="auto"/>
        <w:ind w:left="427" w:firstLine="0"/>
        <w:jc w:val="left"/>
      </w:pPr>
      <w:r>
        <w:t xml:space="preserve"> </w:t>
      </w:r>
    </w:p>
    <w:p w:rsidR="00BB4837" w:rsidRDefault="006E5108">
      <w:pPr>
        <w:ind w:left="52" w:right="53" w:firstLine="427"/>
      </w:pPr>
      <w:r>
        <w:t xml:space="preserve"> Адаптированная образовательная программа (АОП) для детей </w:t>
      </w:r>
      <w:proofErr w:type="gramStart"/>
      <w:r>
        <w:t>дошкольного  возраста</w:t>
      </w:r>
      <w:proofErr w:type="gramEnd"/>
      <w:r>
        <w:t xml:space="preserve"> с задержкой психического развития (далее ЗПР) Муниципального  автономного дошкольного образовательного учре</w:t>
      </w:r>
      <w:r w:rsidR="00BF6EA7">
        <w:t>ждения СП «Детский сад Аленушка» ГБОУ СОШ с Большой Толкай</w:t>
      </w:r>
      <w:r>
        <w:t xml:space="preserve">  разработана в соответствии с:  </w:t>
      </w:r>
    </w:p>
    <w:p w:rsidR="00BB4837" w:rsidRDefault="006E5108">
      <w:pPr>
        <w:numPr>
          <w:ilvl w:val="0"/>
          <w:numId w:val="1"/>
        </w:numPr>
        <w:ind w:right="567" w:firstLine="427"/>
      </w:pPr>
      <w:r>
        <w:t xml:space="preserve">ФЗ № 273 «Об образовании»;  </w:t>
      </w:r>
    </w:p>
    <w:p w:rsidR="00BB4837" w:rsidRDefault="006E5108">
      <w:pPr>
        <w:numPr>
          <w:ilvl w:val="0"/>
          <w:numId w:val="1"/>
        </w:numPr>
        <w:spacing w:after="16"/>
        <w:ind w:right="567" w:firstLine="427"/>
      </w:pPr>
      <w:r>
        <w:t xml:space="preserve">«Санитарно-эпидемиологическими требованиями к устройству, </w:t>
      </w:r>
      <w:proofErr w:type="gramStart"/>
      <w:r>
        <w:t>содержанию  и</w:t>
      </w:r>
      <w:proofErr w:type="gramEnd"/>
      <w:r>
        <w:t xml:space="preserve"> организации режима работы дошкольных образовательных организаций.  СанПиН </w:t>
      </w:r>
    </w:p>
    <w:p w:rsidR="00BB4837" w:rsidRDefault="006E5108">
      <w:pPr>
        <w:ind w:left="62" w:right="52"/>
      </w:pPr>
      <w:r>
        <w:t>2.4.1.3049-13</w:t>
      </w:r>
      <w:proofErr w:type="gramStart"/>
      <w:r>
        <w:t>»;  -</w:t>
      </w:r>
      <w:proofErr w:type="gramEnd"/>
      <w:r>
        <w:t xml:space="preserve"> «Федеральным государственным образовательным стандартом дошкольного  образования» (утв. приказом Министерства образования и науки Российской  Федерации от 25.11.2013 г.  № 6241); </w:t>
      </w:r>
    </w:p>
    <w:p w:rsidR="00BB4837" w:rsidRDefault="006E5108">
      <w:pPr>
        <w:ind w:left="52" w:firstLine="427"/>
      </w:pPr>
      <w:r>
        <w:t xml:space="preserve"> Адаптированная образовательная программа для детей дошкольного </w:t>
      </w:r>
      <w:proofErr w:type="gramStart"/>
      <w:r>
        <w:t>возраста  с</w:t>
      </w:r>
      <w:proofErr w:type="gramEnd"/>
      <w:r>
        <w:t xml:space="preserve"> задержкой психического развития  разработана на основе:  </w:t>
      </w:r>
    </w:p>
    <w:p w:rsidR="00BB4837" w:rsidRDefault="006E5108">
      <w:pPr>
        <w:numPr>
          <w:ilvl w:val="0"/>
          <w:numId w:val="2"/>
        </w:numPr>
        <w:ind w:right="52" w:firstLine="427"/>
      </w:pPr>
      <w:r>
        <w:t>Образовательной программы дошкольного обра</w:t>
      </w:r>
      <w:r w:rsidR="00245380">
        <w:t>зования СП «Детский сад Аленушка»</w:t>
      </w:r>
      <w:r>
        <w:t xml:space="preserve">, базовой частью которой является «Примерная образовательная программа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(М., 2014 г.); </w:t>
      </w:r>
    </w:p>
    <w:p w:rsidR="00BB4837" w:rsidRDefault="006E5108">
      <w:pPr>
        <w:numPr>
          <w:ilvl w:val="0"/>
          <w:numId w:val="2"/>
        </w:numPr>
        <w:ind w:right="52" w:firstLine="427"/>
      </w:pPr>
      <w:r>
        <w:t xml:space="preserve">«Программа воспитания и обучения дошкольников с задержкой психического развития» </w:t>
      </w:r>
      <w:proofErr w:type="spellStart"/>
      <w:r>
        <w:t>Л.Б.Баряевой</w:t>
      </w:r>
      <w:proofErr w:type="spellEnd"/>
      <w:r>
        <w:t xml:space="preserve">. </w:t>
      </w:r>
    </w:p>
    <w:p w:rsidR="00BB4837" w:rsidRDefault="006E5108">
      <w:pPr>
        <w:spacing w:after="72" w:line="259" w:lineRule="auto"/>
        <w:ind w:left="199" w:firstLine="0"/>
        <w:jc w:val="left"/>
      </w:pPr>
      <w:r>
        <w:t xml:space="preserve"> </w:t>
      </w:r>
    </w:p>
    <w:p w:rsidR="00BB4837" w:rsidRDefault="006E5108">
      <w:pPr>
        <w:pStyle w:val="3"/>
        <w:ind w:left="62"/>
      </w:pPr>
      <w:bookmarkStart w:id="0" w:name="_Toc81814311"/>
      <w:r>
        <w:t>1.2.  Цели и задачи реализации Программы</w:t>
      </w:r>
      <w:bookmarkEnd w:id="0"/>
      <w:r>
        <w:t xml:space="preserve">  </w:t>
      </w:r>
    </w:p>
    <w:p w:rsidR="00BB4837" w:rsidRDefault="006E5108">
      <w:pPr>
        <w:spacing w:after="60" w:line="259" w:lineRule="auto"/>
        <w:ind w:left="427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19"/>
        <w:ind w:left="52" w:right="54" w:firstLine="427"/>
      </w:pPr>
      <w:r>
        <w:rPr>
          <w:b/>
        </w:rPr>
        <w:t xml:space="preserve">Цель программы: </w:t>
      </w:r>
      <w:r>
        <w:t>разностороннее развитие детей с задержкой психического развития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основной образовательной программы на основе индивидуального подхода и специфичных видов деятельности.</w:t>
      </w:r>
      <w:r>
        <w:rPr>
          <w:b/>
          <w:sz w:val="22"/>
        </w:rPr>
        <w:t xml:space="preserve"> </w:t>
      </w:r>
    </w:p>
    <w:p w:rsidR="00BB4837" w:rsidRDefault="006E5108">
      <w:pPr>
        <w:spacing w:after="69" w:line="259" w:lineRule="auto"/>
        <w:ind w:left="427" w:firstLine="0"/>
        <w:jc w:val="left"/>
      </w:pPr>
      <w:r>
        <w:t xml:space="preserve"> </w:t>
      </w:r>
    </w:p>
    <w:p w:rsidR="00BB4837" w:rsidRDefault="006E5108">
      <w:pPr>
        <w:spacing w:after="4" w:line="270" w:lineRule="auto"/>
        <w:jc w:val="left"/>
      </w:pPr>
      <w:r>
        <w:rPr>
          <w:b/>
        </w:rPr>
        <w:t xml:space="preserve">Задачи программы: </w:t>
      </w:r>
    </w:p>
    <w:p w:rsidR="00BB4837" w:rsidRDefault="006E5108">
      <w:pPr>
        <w:spacing w:after="23" w:line="259" w:lineRule="auto"/>
        <w:ind w:left="427" w:firstLine="0"/>
        <w:jc w:val="left"/>
      </w:pPr>
      <w:r>
        <w:rPr>
          <w:b/>
        </w:rPr>
        <w:t xml:space="preserve"> </w:t>
      </w:r>
    </w:p>
    <w:p w:rsidR="00BB4837" w:rsidRDefault="006E5108">
      <w:pPr>
        <w:numPr>
          <w:ilvl w:val="0"/>
          <w:numId w:val="3"/>
        </w:numPr>
        <w:ind w:firstLine="566"/>
      </w:pPr>
      <w:r>
        <w:t xml:space="preserve">Способствовать общему развитию дошкольников с ЗПР, коррекции их психофизического развития, подготовке их к обучению в школе; </w:t>
      </w:r>
    </w:p>
    <w:p w:rsidR="00BB4837" w:rsidRDefault="006E5108">
      <w:pPr>
        <w:numPr>
          <w:ilvl w:val="0"/>
          <w:numId w:val="3"/>
        </w:numPr>
        <w:ind w:firstLine="566"/>
      </w:pPr>
      <w:r>
        <w:t xml:space="preserve">Создать благоприятные условия для развития детей с ЗПР в соответствии с их возрастными и индивидуальными особенностями и склонностями; </w:t>
      </w:r>
    </w:p>
    <w:p w:rsidR="00BB4837" w:rsidRDefault="006E5108">
      <w:pPr>
        <w:numPr>
          <w:ilvl w:val="0"/>
          <w:numId w:val="3"/>
        </w:numPr>
        <w:ind w:firstLine="566"/>
      </w:pPr>
      <w: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BB4837" w:rsidRDefault="006E5108">
      <w:pPr>
        <w:numPr>
          <w:ilvl w:val="0"/>
          <w:numId w:val="3"/>
        </w:numPr>
        <w:ind w:firstLine="566"/>
      </w:pPr>
      <w:r>
        <w:t>Способствовать объединению обучения и воспитания в целостный образовательный процесс, ранняя коррекция психического развития детей с ЗПР с учетом их возрастных и индивидуальных особенностей.</w:t>
      </w:r>
      <w:r>
        <w:rPr>
          <w:b/>
        </w:rPr>
        <w:t xml:space="preserve"> </w:t>
      </w:r>
    </w:p>
    <w:p w:rsidR="00BB4837" w:rsidRDefault="006E5108">
      <w:pPr>
        <w:numPr>
          <w:ilvl w:val="0"/>
          <w:numId w:val="3"/>
        </w:numPr>
        <w:ind w:firstLine="566"/>
      </w:pPr>
      <w:r>
        <w:t xml:space="preserve">Охрана и укрепление физического и психического здоровья детей с ЗПР, в том числе их эмоционального благополучия. </w:t>
      </w: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B4837" w:rsidRDefault="006E5108">
      <w:pPr>
        <w:pStyle w:val="2"/>
        <w:ind w:left="730"/>
      </w:pPr>
      <w:bookmarkStart w:id="1" w:name="_Toc81814312"/>
      <w:r>
        <w:t>1.3. Принципы и подходы к формированию Программы</w:t>
      </w:r>
      <w:bookmarkEnd w:id="1"/>
      <w:r>
        <w:t xml:space="preserve"> </w:t>
      </w:r>
    </w:p>
    <w:p w:rsidR="00BB4837" w:rsidRDefault="006E5108">
      <w:pPr>
        <w:spacing w:after="27" w:line="259" w:lineRule="auto"/>
        <w:ind w:left="720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675"/>
        <w:jc w:val="center"/>
      </w:pPr>
      <w:r>
        <w:rPr>
          <w:b/>
        </w:rPr>
        <w:t xml:space="preserve">Принципы   к формированию Программы: </w:t>
      </w:r>
    </w:p>
    <w:p w:rsidR="00BB4837" w:rsidRDefault="006E5108">
      <w:pPr>
        <w:spacing w:after="20" w:line="259" w:lineRule="auto"/>
        <w:ind w:left="728" w:firstLine="0"/>
        <w:jc w:val="center"/>
      </w:pPr>
      <w:r>
        <w:rPr>
          <w:b/>
        </w:rPr>
        <w:t xml:space="preserve"> </w:t>
      </w:r>
    </w:p>
    <w:p w:rsidR="00BB4837" w:rsidRDefault="006E5108">
      <w:pPr>
        <w:numPr>
          <w:ilvl w:val="0"/>
          <w:numId w:val="4"/>
        </w:numPr>
        <w:ind w:firstLine="566"/>
      </w:pPr>
      <w:r>
        <w:t xml:space="preserve">принцип преемственности: обеспечивает связь программы коррекционной работы с другими разделами основной общеобразовательной программы; </w:t>
      </w:r>
    </w:p>
    <w:p w:rsidR="00BB4837" w:rsidRDefault="006E5108">
      <w:pPr>
        <w:numPr>
          <w:ilvl w:val="0"/>
          <w:numId w:val="4"/>
        </w:numPr>
        <w:ind w:firstLine="566"/>
      </w:pPr>
      <w:r>
        <w:t xml:space="preserve">принцип комплексности: коррекционное воздействие охватывает весь комплекс психофизических нарушений; </w:t>
      </w:r>
    </w:p>
    <w:p w:rsidR="00BB4837" w:rsidRDefault="006E5108">
      <w:pPr>
        <w:numPr>
          <w:ilvl w:val="0"/>
          <w:numId w:val="4"/>
        </w:numPr>
        <w:ind w:firstLine="566"/>
      </w:pPr>
      <w:r>
        <w:t xml:space="preserve">принцип постепенного усложнения заданий с учетом «зоны ближайшего развития»; </w:t>
      </w:r>
    </w:p>
    <w:p w:rsidR="00BB4837" w:rsidRDefault="006E5108">
      <w:pPr>
        <w:numPr>
          <w:ilvl w:val="0"/>
          <w:numId w:val="4"/>
        </w:numPr>
        <w:ind w:firstLine="566"/>
      </w:pPr>
      <w:r>
        <w:t xml:space="preserve">принцип соблюдения интересов ребёнка; </w:t>
      </w:r>
    </w:p>
    <w:p w:rsidR="00BB4837" w:rsidRDefault="006E5108">
      <w:pPr>
        <w:numPr>
          <w:ilvl w:val="0"/>
          <w:numId w:val="4"/>
        </w:numPr>
        <w:ind w:firstLine="566"/>
      </w:pPr>
      <w:r>
        <w:t xml:space="preserve">принцип системности: обеспечивает единство диагностики, коррекции и развития; </w:t>
      </w:r>
    </w:p>
    <w:p w:rsidR="00BB4837" w:rsidRDefault="006E5108">
      <w:pPr>
        <w:ind w:left="52" w:firstLine="566"/>
      </w:pPr>
      <w:r>
        <w:t xml:space="preserve">-принцип непрерывности: гарантирует ребёнку и его родителям непрерывность помощи до полного решения проблемы или определения подхода к её решению; </w:t>
      </w:r>
    </w:p>
    <w:p w:rsidR="00BB4837" w:rsidRDefault="006E5108">
      <w:pPr>
        <w:numPr>
          <w:ilvl w:val="0"/>
          <w:numId w:val="4"/>
        </w:numPr>
        <w:ind w:firstLine="566"/>
      </w:pPr>
      <w:r>
        <w:t xml:space="preserve">принцип вариативности: предполагает создание вариативных условий для получения образования детьми, имеющими различные недостатки в физическом и психическом </w:t>
      </w:r>
    </w:p>
    <w:p w:rsidR="00BB4837" w:rsidRDefault="006E5108">
      <w:pPr>
        <w:ind w:left="62" w:right="567"/>
      </w:pPr>
      <w:r>
        <w:t xml:space="preserve">развитии; </w:t>
      </w:r>
    </w:p>
    <w:p w:rsidR="00BB4837" w:rsidRDefault="006E5108">
      <w:pPr>
        <w:numPr>
          <w:ilvl w:val="0"/>
          <w:numId w:val="4"/>
        </w:numPr>
        <w:spacing w:after="9"/>
        <w:ind w:firstLine="566"/>
      </w:pPr>
      <w:r>
        <w:t xml:space="preserve">комплексно-тематический принцип построения образовательного процесса. </w:t>
      </w:r>
    </w:p>
    <w:p w:rsidR="00BB4837" w:rsidRDefault="006E5108">
      <w:pPr>
        <w:spacing w:after="67" w:line="259" w:lineRule="auto"/>
        <w:ind w:left="566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4" w:line="270" w:lineRule="auto"/>
        <w:ind w:left="2298"/>
        <w:jc w:val="left"/>
      </w:pPr>
      <w:r>
        <w:rPr>
          <w:b/>
        </w:rPr>
        <w:t xml:space="preserve">Основные подходы к формированию Программы: </w:t>
      </w:r>
    </w:p>
    <w:p w:rsidR="00BB4837" w:rsidRDefault="006E5108">
      <w:pPr>
        <w:spacing w:after="14" w:line="259" w:lineRule="auto"/>
        <w:ind w:left="728" w:firstLine="0"/>
        <w:jc w:val="center"/>
      </w:pPr>
      <w:r>
        <w:rPr>
          <w:b/>
        </w:rPr>
        <w:t xml:space="preserve"> </w:t>
      </w:r>
    </w:p>
    <w:p w:rsidR="00BB4837" w:rsidRDefault="006E5108">
      <w:pPr>
        <w:ind w:left="52" w:firstLine="566"/>
      </w:pPr>
      <w:r>
        <w:t xml:space="preserve">Программа сформирована на основе требований ФГОС, предъявляемых </w:t>
      </w:r>
      <w:proofErr w:type="gramStart"/>
      <w:r>
        <w:t>к  структуре</w:t>
      </w:r>
      <w:proofErr w:type="gramEnd"/>
      <w:r>
        <w:t xml:space="preserve">  образовательной программы дошкольного образования и к её объёму.  </w:t>
      </w:r>
    </w:p>
    <w:p w:rsidR="00BB4837" w:rsidRDefault="006E5108">
      <w:pPr>
        <w:numPr>
          <w:ilvl w:val="0"/>
          <w:numId w:val="5"/>
        </w:numPr>
        <w:ind w:right="51" w:firstLine="566"/>
      </w:pPr>
      <w:r>
        <w:t xml:space="preserve">Программа определяет содержание и организацию образовательной деятельности на уровне дошкольного образования.  </w:t>
      </w:r>
    </w:p>
    <w:p w:rsidR="00BB4837" w:rsidRDefault="006E5108">
      <w:pPr>
        <w:numPr>
          <w:ilvl w:val="0"/>
          <w:numId w:val="5"/>
        </w:numPr>
        <w:ind w:right="51" w:firstLine="566"/>
      </w:pPr>
      <w: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 </w:t>
      </w:r>
    </w:p>
    <w:p w:rsidR="00BB4837" w:rsidRDefault="006E5108">
      <w:pPr>
        <w:numPr>
          <w:ilvl w:val="0"/>
          <w:numId w:val="5"/>
        </w:numPr>
        <w:ind w:right="51" w:firstLine="566"/>
      </w:pPr>
      <w: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BB4837" w:rsidRDefault="006E5108">
      <w:pPr>
        <w:spacing w:after="7"/>
        <w:ind w:left="576" w:right="567"/>
      </w:pPr>
      <w:r>
        <w:t xml:space="preserve">В Программе учитываются:  </w:t>
      </w:r>
    </w:p>
    <w:p w:rsidR="00BB4837" w:rsidRDefault="006E5108">
      <w:pPr>
        <w:numPr>
          <w:ilvl w:val="0"/>
          <w:numId w:val="5"/>
        </w:numPr>
        <w:ind w:right="51" w:firstLine="566"/>
      </w:pPr>
      <w:r>
        <w:t xml:space="preserve">индивидуальные потребности ребенка, связанные с его жизненной ситуацией и состоянием здоровья;  </w:t>
      </w:r>
    </w:p>
    <w:p w:rsidR="00BB4837" w:rsidRDefault="006E5108">
      <w:pPr>
        <w:numPr>
          <w:ilvl w:val="0"/>
          <w:numId w:val="5"/>
        </w:numPr>
        <w:ind w:right="51" w:firstLine="566"/>
      </w:pPr>
      <w:r>
        <w:t xml:space="preserve">возможности освоения ребенком Программы на разных этапах ее реализации.  </w:t>
      </w:r>
    </w:p>
    <w:p w:rsidR="00BB4837" w:rsidRDefault="006E5108">
      <w:pPr>
        <w:tabs>
          <w:tab w:val="center" w:pos="1963"/>
          <w:tab w:val="center" w:pos="5552"/>
        </w:tabs>
        <w:spacing w:after="1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Программа направлена на:  </w:t>
      </w:r>
      <w:r>
        <w:tab/>
        <w:t xml:space="preserve"> </w:t>
      </w:r>
    </w:p>
    <w:p w:rsidR="00BB4837" w:rsidRDefault="006E5108">
      <w:pPr>
        <w:numPr>
          <w:ilvl w:val="0"/>
          <w:numId w:val="5"/>
        </w:numPr>
        <w:ind w:right="51" w:firstLine="566"/>
      </w:pPr>
      <w: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</w:t>
      </w:r>
    </w:p>
    <w:p w:rsidR="00BB4837" w:rsidRDefault="006E5108">
      <w:pPr>
        <w:spacing w:after="7"/>
        <w:ind w:left="62" w:right="567"/>
      </w:pPr>
      <w:r>
        <w:t xml:space="preserve">соответствующим возрасту видам деятельности;  </w:t>
      </w:r>
    </w:p>
    <w:p w:rsidR="00BB4837" w:rsidRDefault="006E5108">
      <w:pPr>
        <w:numPr>
          <w:ilvl w:val="0"/>
          <w:numId w:val="5"/>
        </w:numPr>
        <w:ind w:right="51" w:firstLine="566"/>
      </w:pPr>
      <w:r>
        <w:t xml:space="preserve">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BB4837" w:rsidRDefault="006E5108">
      <w:pPr>
        <w:spacing w:after="0" w:line="259" w:lineRule="auto"/>
        <w:ind w:left="566" w:firstLine="0"/>
        <w:jc w:val="left"/>
      </w:pPr>
      <w:r>
        <w:t xml:space="preserve">  </w:t>
      </w:r>
    </w:p>
    <w:p w:rsidR="00BB4837" w:rsidRDefault="006E5108">
      <w:pPr>
        <w:spacing w:after="14"/>
        <w:ind w:left="52" w:right="51" w:firstLine="566"/>
      </w:pPr>
      <w:r>
        <w:t xml:space="preserve">Формы реализации Программы: игра, познавательная и исследовательская деятельность, творческая активность, общение и взаимодействие с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 Реализация программы осуществляется в формах, специфических для детей данной возрастной группы и возможностей здоровья, прежде всего в форме различных видов игры, совместной деятельности со взрослыми и сверстниками, специально организованной познавательной деятельности.  </w:t>
      </w:r>
    </w:p>
    <w:p w:rsidR="00BB4837" w:rsidRDefault="006E5108">
      <w:pPr>
        <w:ind w:left="52" w:right="52" w:firstLine="566"/>
      </w:pPr>
      <w:r>
        <w:t xml:space="preserve">Программа предназначена для работы с детьми дошкольного возраста с ограниченными возможностями здоровья (задержка психического развития) от 4 до 7 лет, с учетом их возрастных, 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 </w:t>
      </w:r>
    </w:p>
    <w:p w:rsidR="00BB4837" w:rsidRDefault="006E5108">
      <w:pPr>
        <w:spacing w:after="70" w:line="259" w:lineRule="auto"/>
        <w:ind w:left="566" w:firstLine="0"/>
        <w:jc w:val="left"/>
      </w:pPr>
      <w:r>
        <w:t xml:space="preserve"> </w:t>
      </w:r>
    </w:p>
    <w:p w:rsidR="00BB4837" w:rsidRDefault="006E5108">
      <w:pPr>
        <w:pStyle w:val="2"/>
        <w:ind w:left="62"/>
      </w:pPr>
      <w:bookmarkStart w:id="2" w:name="_Toc81814313"/>
      <w:r>
        <w:t>1.4.Значимые для разработки и реализации Программы характеристики</w:t>
      </w:r>
      <w:bookmarkEnd w:id="2"/>
      <w:r>
        <w:t xml:space="preserve"> </w:t>
      </w:r>
    </w:p>
    <w:p w:rsidR="00BB4837" w:rsidRDefault="006E5108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BB4837" w:rsidRDefault="006E5108">
      <w:pPr>
        <w:pStyle w:val="5"/>
        <w:ind w:right="53"/>
      </w:pPr>
      <w:r>
        <w:t xml:space="preserve">Характеристика детей с задержкой психического развития </w:t>
      </w:r>
    </w:p>
    <w:p w:rsidR="00BB4837" w:rsidRDefault="006E5108">
      <w:pPr>
        <w:spacing w:after="15"/>
        <w:ind w:left="52" w:right="54" w:firstLine="566"/>
      </w:pPr>
      <w:r>
        <w:t xml:space="preserve">В группу для детей с ЗПР поступают дети с различными клиническими формами ЗПР, так и «педагогической запущенностью». Эта группа разнородна, как по характеру проявлений недостатков развития, так и по степени отставания в психофизическом развитии. </w:t>
      </w:r>
    </w:p>
    <w:p w:rsidR="00BB4837" w:rsidRDefault="006E5108">
      <w:pPr>
        <w:ind w:left="52" w:right="54" w:firstLine="566"/>
      </w:pPr>
      <w:r>
        <w:t xml:space="preserve">Отклонение в развитии эмоциональной сферы у детей проявляются в таких явлениях психической неустойчивости, как эмоциональная лабильность, легкая </w:t>
      </w:r>
      <w:proofErr w:type="spellStart"/>
      <w:r>
        <w:t>перенасыщаемость</w:t>
      </w:r>
      <w:proofErr w:type="spellEnd"/>
      <w:r>
        <w:t xml:space="preserve"> поверхностность переживаний, повышенная непосредственность, преобладание игровых мотивов над другими, частая смена настроения, преобладание одного из фонов настроения. </w:t>
      </w:r>
    </w:p>
    <w:p w:rsidR="00BB4837" w:rsidRDefault="006E5108">
      <w:pPr>
        <w:ind w:left="52" w:firstLine="566"/>
      </w:pPr>
      <w:r>
        <w:t xml:space="preserve">У детей отмечаются импульсивность, аффективная возбудимость, негативизм, агрессивность, либо повышенная чувствительность к замечаниям, склонность к робости. </w:t>
      </w:r>
    </w:p>
    <w:p w:rsidR="00BB4837" w:rsidRDefault="006E5108">
      <w:pPr>
        <w:spacing w:after="16"/>
        <w:ind w:left="52" w:right="56" w:firstLine="566"/>
      </w:pPr>
      <w:r>
        <w:t xml:space="preserve">Дети с ЗПР определяются, как полиморфная группа, характеризующаяся замедленным и неравномерным созреванием высших психических функций, недостаточностью познавательной деятельности. Снижением уровня работоспособности, недоразвитием эмоционально-личностной сферы. </w:t>
      </w:r>
    </w:p>
    <w:p w:rsidR="00BB4837" w:rsidRDefault="006E5108">
      <w:pPr>
        <w:spacing w:after="13"/>
        <w:ind w:left="52" w:right="61" w:firstLine="566"/>
      </w:pPr>
      <w:r>
        <w:t xml:space="preserve">Причины таких состояний разнообразны: органическая недостаточность ЦНС, конституциональные особенности, неблагоприятные социальные факторы. Трудная адаптация к учебной деятельности связана с неустойчивостью внимания, быстро наступающей утомляемостью, плохой памятью и отсутствием познавательных интересов недостаточная </w:t>
      </w:r>
      <w:proofErr w:type="spellStart"/>
      <w:r>
        <w:t>сформированность</w:t>
      </w:r>
      <w:proofErr w:type="spellEnd"/>
      <w:r>
        <w:t xml:space="preserve"> основных </w:t>
      </w:r>
      <w:proofErr w:type="gramStart"/>
      <w:r>
        <w:t>свойств  произвольного</w:t>
      </w:r>
      <w:proofErr w:type="gramEnd"/>
      <w:r>
        <w:t xml:space="preserve"> внимания. </w:t>
      </w:r>
    </w:p>
    <w:p w:rsidR="00BB4837" w:rsidRDefault="006E5108">
      <w:pPr>
        <w:spacing w:after="16"/>
        <w:ind w:left="52" w:right="53" w:firstLine="566"/>
      </w:pPr>
      <w:r>
        <w:t xml:space="preserve">Отмечается сужение объема внимания, неспособность воспринимать в определенный отрезок времени необходимое количество информации. В связи с чем их деятельность осуществляется в более медленном темпе и продуктивность выполнения заданий значительно ниже. </w:t>
      </w:r>
    </w:p>
    <w:p w:rsidR="00BB4837" w:rsidRDefault="006E5108">
      <w:pPr>
        <w:spacing w:after="3"/>
        <w:ind w:left="52" w:right="55" w:firstLine="566"/>
      </w:pPr>
      <w:r>
        <w:t xml:space="preserve">Дети испытывают трудности в процессе восприятия. В воспринимаемом объекте они выделяют гораздо меньше признаков. Многие дети с трудом узнают предметы, Многие дети с трудом узнают предметы, в контурном или схематичном изображении, особенно если они перечеркнуты или перекрывают друг друга. Они переставляют слова, пропускают или заменяют их. Забывая часть слов, не могут выполнить инструкцию, данную учителем или воспитателем. </w:t>
      </w:r>
    </w:p>
    <w:p w:rsidR="00BB4837" w:rsidRDefault="006E5108">
      <w:pPr>
        <w:spacing w:after="13"/>
        <w:ind w:left="52" w:right="53" w:firstLine="566"/>
      </w:pPr>
      <w:r>
        <w:t xml:space="preserve">Продуктивность непроизвольного запоминания низкая, дети не предпринимают специальных усилий для припоминания материала. Отставание детей заметно при анализе их мыслительных процессов. Это отчетливо проявляется в трудностях, которые они испытывают при овладении навыками письма и чтения, усвоении грамматических правил, способов решения математических задач. При выполнении задания на составление целого из частей, большинство детей не раздумывая приступают к выполнению задания, они берут отдельные детали, беспорядочно их перебирают или перекладывают с места на место, повторяют ошибочные действия, считают выполненным задание, не замечая, что целой картинки у них не получилось, что она искажена. </w:t>
      </w:r>
    </w:p>
    <w:p w:rsidR="00BB4837" w:rsidRDefault="006E5108">
      <w:pPr>
        <w:spacing w:after="12"/>
        <w:ind w:left="52" w:right="56" w:firstLine="566"/>
      </w:pPr>
      <w:r>
        <w:t xml:space="preserve">У детей проявляется неуверенность в своих силах, неумение актуализировать свои возможности для успешного выполнения задания. Вместе с тем получив помощь со стороны взрослого, иногда только в виде одобряющих или побуждающих к деятельности замечаний, дети полностью справляются с заданием. Также для детей характерен низкий уровень </w:t>
      </w:r>
      <w:proofErr w:type="spellStart"/>
      <w:r>
        <w:t>сформированности</w:t>
      </w:r>
      <w:proofErr w:type="spellEnd"/>
      <w:r>
        <w:t xml:space="preserve"> всех основных интеллектуальных операций: анализа, обобщения, абстракции, переноса. При выполнении заданий на группировку предметов детей наблюдается недостаточная гибкость мышления, склонность к шаблонным стереотипным решениям, использование неадекватных способов действия. Низкий уровень словесно-логического мышления у детей проявляется при выполнении ими задания на составление рассказов по серии сюжетных картинок. </w:t>
      </w:r>
    </w:p>
    <w:p w:rsidR="00BB4837" w:rsidRDefault="006E5108">
      <w:pPr>
        <w:spacing w:after="16"/>
        <w:ind w:left="52" w:right="53" w:firstLine="566"/>
      </w:pPr>
      <w:r>
        <w:t xml:space="preserve">Для игровой деятельности детей характерны неумение без помощи взрослого развернуть совместную игру в соответствии с общим замыслом, дети не учитывают общих интересов, неспособны контролировать собственное поведение. Они обычно предпочитают игры без правил. К моменту поступления в школу игровые мотивы доминируют у большинства детей, таким образом развитие игровой деятельности к моменту поступления в школу не обеспечивает плавного и естественного перехода к новому виду деятельности – учебной. </w:t>
      </w:r>
    </w:p>
    <w:p w:rsidR="00BB4837" w:rsidRDefault="006E5108">
      <w:pPr>
        <w:spacing w:after="13"/>
        <w:ind w:left="52" w:right="53" w:firstLine="566"/>
      </w:pPr>
      <w:r>
        <w:t xml:space="preserve">Логопедическое исследование речи у детей показало, что общее недоразвитие речи наблюдается у всех детей данной группы. Это проявляется в нарушениях звукопроизношения, бедности и недостаточности </w:t>
      </w:r>
      <w:proofErr w:type="spellStart"/>
      <w:r>
        <w:t>дифференцированности</w:t>
      </w:r>
      <w:proofErr w:type="spellEnd"/>
      <w:r>
        <w:t xml:space="preserve"> словаря, трудности усвоения грамматических конструкций. У значительной части детей наблюдается фонетико-фонематического восприятия, снижение слухоречевой памяти. </w:t>
      </w:r>
    </w:p>
    <w:p w:rsidR="00BB4837" w:rsidRDefault="006E5108">
      <w:pPr>
        <w:spacing w:after="11"/>
        <w:ind w:left="52" w:right="57" w:firstLine="566"/>
      </w:pPr>
      <w:r>
        <w:t xml:space="preserve">Даже при внешнем благополучии устной речи отмечается многословность или, наоборот, резко недостаточная развернутость высказывания. Фонетическая сторона речи детей с ЗПР страдает разнообразными нарушениями: нечеткостью произнесения ряда звуков нестойкостью употребления нарушенных звуков речи, заменой одних звуков другими, более простыми по артикуляции. Кроме того, отмечается общая вялость артикуляции. </w:t>
      </w:r>
    </w:p>
    <w:p w:rsidR="00BB4837" w:rsidRDefault="006E5108">
      <w:pPr>
        <w:ind w:left="52" w:right="54" w:firstLine="566"/>
      </w:pPr>
      <w:r>
        <w:t xml:space="preserve">Наряду с общей соматической </w:t>
      </w:r>
      <w:proofErr w:type="spellStart"/>
      <w:r>
        <w:t>ослабленностью</w:t>
      </w:r>
      <w:proofErr w:type="spellEnd"/>
      <w:r>
        <w:t xml:space="preserve"> и замедленным развитием локомоторных функций им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упражнений, снижением скорости и ловкости движения. </w:t>
      </w:r>
    </w:p>
    <w:p w:rsidR="00BB4837" w:rsidRDefault="006E5108">
      <w:pPr>
        <w:ind w:left="52" w:firstLine="566"/>
      </w:pPr>
      <w:r>
        <w:t xml:space="preserve">Наибольшие трудности у детей наблюдаются при выполнении движений по словесной инструкции. </w:t>
      </w:r>
    </w:p>
    <w:p w:rsidR="00BB4837" w:rsidRDefault="006E5108">
      <w:pPr>
        <w:spacing w:after="13"/>
        <w:ind w:left="52" w:right="54" w:firstLine="566"/>
      </w:pPr>
      <w:r>
        <w:t xml:space="preserve">Дети испытывают трудности ориентирования в пространстве. Поэтому задания, связанные с направлением движения, дети, как правило, не понимают </w:t>
      </w:r>
      <w:proofErr w:type="gramStart"/>
      <w:r>
        <w:t>или</w:t>
      </w:r>
      <w:proofErr w:type="gramEnd"/>
      <w:r>
        <w:t xml:space="preserve"> выполняют неправильно. Отмечается недостаточная координация пальцев, кисти руки, недоразвитие мелкой моторики. Задержка в развитии моторных функций проявляется в быту, игровой деятельности, действиях с предметами. </w:t>
      </w:r>
    </w:p>
    <w:p w:rsidR="00BB4837" w:rsidRDefault="006E5108">
      <w:pPr>
        <w:spacing w:after="72" w:line="259" w:lineRule="auto"/>
        <w:ind w:left="566" w:firstLine="0"/>
        <w:jc w:val="left"/>
      </w:pPr>
      <w:r>
        <w:t xml:space="preserve"> </w:t>
      </w:r>
    </w:p>
    <w:p w:rsidR="00BB4837" w:rsidRDefault="006E5108">
      <w:pPr>
        <w:pStyle w:val="2"/>
        <w:spacing w:after="0" w:line="259" w:lineRule="auto"/>
        <w:ind w:right="53"/>
        <w:jc w:val="center"/>
      </w:pPr>
      <w:bookmarkStart w:id="3" w:name="_Toc81814314"/>
      <w:r>
        <w:t>1.5. Оценка результатов реализации Программы</w:t>
      </w:r>
      <w:bookmarkEnd w:id="3"/>
      <w:r>
        <w:t xml:space="preserve"> </w:t>
      </w:r>
    </w:p>
    <w:p w:rsidR="00BB4837" w:rsidRDefault="006E5108">
      <w:pPr>
        <w:spacing w:after="58" w:line="259" w:lineRule="auto"/>
        <w:ind w:left="0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19"/>
        <w:ind w:left="52" w:right="52" w:firstLine="283"/>
      </w:pPr>
      <w:r>
        <w:t xml:space="preserve">Результаты освоения АОП </w:t>
      </w:r>
      <w:proofErr w:type="gramStart"/>
      <w:r>
        <w:t>ДОУ  представлены</w:t>
      </w:r>
      <w:proofErr w:type="gramEnd"/>
      <w: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</w:t>
      </w:r>
    </w:p>
    <w:p w:rsidR="00BB4837" w:rsidRDefault="006E5108">
      <w:pPr>
        <w:spacing w:after="16"/>
        <w:ind w:left="52" w:right="53" w:firstLine="283"/>
      </w:pPr>
      <w:r>
        <w:t xml:space="preserve">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 (см. Приложение 1). </w:t>
      </w:r>
    </w:p>
    <w:p w:rsidR="00BB4837" w:rsidRDefault="006E5108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line="270" w:lineRule="auto"/>
        <w:ind w:left="4176" w:hanging="3886"/>
        <w:jc w:val="left"/>
      </w:pPr>
      <w:r>
        <w:rPr>
          <w:b/>
        </w:rPr>
        <w:t xml:space="preserve">Планируемые результаты освоения АОП детьми 5-6 лет с задержкой психического развития </w:t>
      </w:r>
    </w:p>
    <w:p w:rsidR="00BB4837" w:rsidRDefault="006E5108">
      <w:pPr>
        <w:spacing w:after="4" w:line="270" w:lineRule="auto"/>
        <w:ind w:left="62" w:right="4937"/>
        <w:jc w:val="left"/>
      </w:pPr>
      <w:r>
        <w:rPr>
          <w:b/>
        </w:rPr>
        <w:t xml:space="preserve">Область «Физическое развитие» </w:t>
      </w:r>
      <w:r>
        <w:rPr>
          <w:sz w:val="23"/>
        </w:rPr>
        <w:t xml:space="preserve">Ребенок: </w:t>
      </w:r>
    </w:p>
    <w:p w:rsidR="00BB4837" w:rsidRDefault="006E5108">
      <w:pPr>
        <w:numPr>
          <w:ilvl w:val="0"/>
          <w:numId w:val="6"/>
        </w:numPr>
        <w:spacing w:after="1" w:line="268" w:lineRule="auto"/>
        <w:ind w:hanging="139"/>
      </w:pPr>
      <w:r>
        <w:rPr>
          <w:sz w:val="23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 </w:t>
      </w:r>
    </w:p>
    <w:p w:rsidR="00BB4837" w:rsidRDefault="006E5108">
      <w:pPr>
        <w:numPr>
          <w:ilvl w:val="0"/>
          <w:numId w:val="6"/>
        </w:numPr>
        <w:spacing w:after="4" w:line="269" w:lineRule="auto"/>
        <w:ind w:hanging="139"/>
      </w:pPr>
      <w:r>
        <w:rPr>
          <w:sz w:val="23"/>
        </w:rPr>
        <w:t xml:space="preserve">Может ловить мяч кистями рук с расстояния до 1,5 м.  </w:t>
      </w:r>
    </w:p>
    <w:p w:rsidR="00BB4837" w:rsidRDefault="006E5108">
      <w:pPr>
        <w:numPr>
          <w:ilvl w:val="0"/>
          <w:numId w:val="6"/>
        </w:numPr>
        <w:spacing w:after="4" w:line="269" w:lineRule="auto"/>
        <w:ind w:hanging="139"/>
      </w:pPr>
      <w:r>
        <w:rPr>
          <w:sz w:val="23"/>
        </w:rPr>
        <w:t xml:space="preserve">Умеет строиться в колонну по одному, парами, в круг, шеренгу.  </w:t>
      </w:r>
    </w:p>
    <w:p w:rsidR="00BB4837" w:rsidRDefault="006E5108">
      <w:pPr>
        <w:numPr>
          <w:ilvl w:val="0"/>
          <w:numId w:val="6"/>
        </w:numPr>
        <w:spacing w:after="4" w:line="269" w:lineRule="auto"/>
        <w:ind w:hanging="139"/>
      </w:pPr>
      <w:r>
        <w:rPr>
          <w:sz w:val="23"/>
        </w:rPr>
        <w:t xml:space="preserve">Ориентируется в пространстве, находит левую и правую стороны.  </w:t>
      </w:r>
    </w:p>
    <w:p w:rsidR="00BB4837" w:rsidRDefault="006E5108">
      <w:pPr>
        <w:numPr>
          <w:ilvl w:val="0"/>
          <w:numId w:val="6"/>
        </w:numPr>
        <w:spacing w:after="1" w:line="268" w:lineRule="auto"/>
        <w:ind w:hanging="139"/>
      </w:pPr>
      <w:r>
        <w:rPr>
          <w:sz w:val="23"/>
        </w:rPr>
        <w:t xml:space="preserve">Выполняет упражнения, демонстрируя выразительность, грациозность, пластичность движений. Соблюдает элементарные правила гигиены (по мере необходимости моет руки с мылом, пользуется </w:t>
      </w:r>
      <w:proofErr w:type="spellStart"/>
      <w:proofErr w:type="gramStart"/>
      <w:r>
        <w:rPr>
          <w:sz w:val="23"/>
        </w:rPr>
        <w:t>расчѐской</w:t>
      </w:r>
      <w:proofErr w:type="spellEnd"/>
      <w:r>
        <w:rPr>
          <w:sz w:val="23"/>
        </w:rPr>
        <w:t>,  носовым</w:t>
      </w:r>
      <w:proofErr w:type="gramEnd"/>
      <w:r>
        <w:rPr>
          <w:sz w:val="23"/>
        </w:rPr>
        <w:t xml:space="preserve"> платком, прикрывает рот при кашле).  </w:t>
      </w:r>
    </w:p>
    <w:p w:rsidR="00BB4837" w:rsidRDefault="006E5108">
      <w:pPr>
        <w:numPr>
          <w:ilvl w:val="0"/>
          <w:numId w:val="6"/>
        </w:numPr>
        <w:spacing w:after="4" w:line="269" w:lineRule="auto"/>
        <w:ind w:hanging="139"/>
      </w:pPr>
      <w:r>
        <w:rPr>
          <w:sz w:val="23"/>
        </w:rPr>
        <w:t xml:space="preserve">Обращается за помощью к взрослым при заболевании и травме.  </w:t>
      </w:r>
    </w:p>
    <w:p w:rsidR="00BB4837" w:rsidRDefault="006E5108">
      <w:pPr>
        <w:numPr>
          <w:ilvl w:val="0"/>
          <w:numId w:val="6"/>
        </w:numPr>
        <w:spacing w:after="4" w:line="269" w:lineRule="auto"/>
        <w:ind w:hanging="139"/>
      </w:pPr>
      <w:r>
        <w:rPr>
          <w:sz w:val="23"/>
        </w:rPr>
        <w:t xml:space="preserve">Соблюдает элементарные правила </w:t>
      </w:r>
      <w:proofErr w:type="spellStart"/>
      <w:r>
        <w:rPr>
          <w:sz w:val="23"/>
        </w:rPr>
        <w:t>приѐма</w:t>
      </w:r>
      <w:proofErr w:type="spellEnd"/>
      <w:r>
        <w:rPr>
          <w:sz w:val="23"/>
        </w:rPr>
        <w:t xml:space="preserve"> пищи (правильно пользуется столовыми приборами, салфеткой, поласкает рот после еды)  </w:t>
      </w:r>
    </w:p>
    <w:p w:rsidR="00BB4837" w:rsidRDefault="006E5108">
      <w:pPr>
        <w:spacing w:after="28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BB4837" w:rsidRDefault="006E5108">
      <w:pPr>
        <w:spacing w:after="32" w:line="265" w:lineRule="auto"/>
        <w:ind w:left="-15" w:right="4154" w:firstLine="427"/>
        <w:jc w:val="left"/>
      </w:pPr>
      <w:r>
        <w:rPr>
          <w:sz w:val="23"/>
        </w:rPr>
        <w:t xml:space="preserve"> </w:t>
      </w:r>
      <w:r>
        <w:rPr>
          <w:b/>
          <w:sz w:val="23"/>
        </w:rPr>
        <w:t xml:space="preserve">Область «Познавательное развитие» </w:t>
      </w:r>
      <w:r>
        <w:rPr>
          <w:sz w:val="23"/>
        </w:rPr>
        <w:t xml:space="preserve">Ребенок: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Считает (отсчитывает) в пределах 10.  </w:t>
      </w:r>
    </w:p>
    <w:p w:rsidR="00BB4837" w:rsidRDefault="006E5108">
      <w:pPr>
        <w:numPr>
          <w:ilvl w:val="0"/>
          <w:numId w:val="7"/>
        </w:numPr>
        <w:spacing w:after="29" w:line="269" w:lineRule="auto"/>
        <w:ind w:hanging="427"/>
      </w:pPr>
      <w:r>
        <w:rPr>
          <w:sz w:val="23"/>
        </w:rPr>
        <w:t xml:space="preserve">Правильно пользуется количественными и порядковыми числительными (в пределах 10), отвечает на вопросы: «Сколько?», «Который по счету?»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Уравнивает неравные группы предметов двумя способами (удаление и добавление единицы).  </w:t>
      </w:r>
    </w:p>
    <w:p w:rsidR="00BB4837" w:rsidRDefault="006E5108">
      <w:pPr>
        <w:numPr>
          <w:ilvl w:val="0"/>
          <w:numId w:val="7"/>
        </w:numPr>
        <w:spacing w:after="31" w:line="269" w:lineRule="auto"/>
        <w:ind w:hanging="427"/>
      </w:pPr>
      <w:r>
        <w:rPr>
          <w:sz w:val="23"/>
        </w:rPr>
        <w:t xml:space="preserve">Сравнивает предметы на глаз (по длине, ширине, высоте, толщине); проверяет точность определений путем наложения или приложения.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Размещает предметы различной величины (до 7-10) в порядке возрастания, убывания их длины, ширины, высоты, толщины.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Выражает словами местонахождение предмета по отношению к себе, другим предметам.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Знает некоторые характерные особенности знакомых геометрических фигур (количество углов, сторон; равенство, неравенство сторон).  </w:t>
      </w:r>
    </w:p>
    <w:p w:rsidR="00BB4837" w:rsidRDefault="00BB4837">
      <w:pPr>
        <w:sectPr w:rsidR="00BB4837">
          <w:headerReference w:type="even" r:id="rId7"/>
          <w:headerReference w:type="default" r:id="rId8"/>
          <w:headerReference w:type="first" r:id="rId9"/>
          <w:pgSz w:w="11906" w:h="16838"/>
          <w:pgMar w:top="1134" w:right="795" w:bottom="1247" w:left="1702" w:header="720" w:footer="720" w:gutter="0"/>
          <w:cols w:space="720"/>
        </w:sectPr>
      </w:pPr>
    </w:p>
    <w:p w:rsidR="00BB4837" w:rsidRDefault="006E5108">
      <w:pPr>
        <w:spacing w:after="33" w:line="269" w:lineRule="auto"/>
        <w:ind w:left="293"/>
      </w:pPr>
      <w:r>
        <w:rPr>
          <w:sz w:val="23"/>
        </w:rPr>
        <w:t xml:space="preserve">Называет утро, день, вечер, ночь; имеет представление о смене частей суток.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Называет текущий день недели.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Ознакомление с окружающим миром.  </w:t>
      </w:r>
    </w:p>
    <w:p w:rsidR="00BB4837" w:rsidRDefault="006E5108">
      <w:pPr>
        <w:numPr>
          <w:ilvl w:val="0"/>
          <w:numId w:val="7"/>
        </w:numPr>
        <w:spacing w:after="32" w:line="269" w:lineRule="auto"/>
        <w:ind w:hanging="427"/>
      </w:pPr>
      <w:r>
        <w:rPr>
          <w:sz w:val="23"/>
        </w:rPr>
        <w:t xml:space="preserve">Различает и называет виды транспорта, предметы, облегчающие труд человека в быту. </w:t>
      </w:r>
    </w:p>
    <w:p w:rsidR="00BB4837" w:rsidRDefault="006E5108">
      <w:pPr>
        <w:numPr>
          <w:ilvl w:val="0"/>
          <w:numId w:val="7"/>
        </w:numPr>
        <w:spacing w:after="32" w:line="269" w:lineRule="auto"/>
        <w:ind w:hanging="427"/>
      </w:pPr>
      <w:r>
        <w:rPr>
          <w:sz w:val="23"/>
        </w:rPr>
        <w:t xml:space="preserve">Классифицирует предметы, определяет материалы, из которых они сделаны.  </w:t>
      </w:r>
    </w:p>
    <w:p w:rsidR="00BB4837" w:rsidRDefault="006E5108">
      <w:pPr>
        <w:numPr>
          <w:ilvl w:val="0"/>
          <w:numId w:val="7"/>
        </w:numPr>
        <w:spacing w:after="32" w:line="269" w:lineRule="auto"/>
        <w:ind w:hanging="427"/>
      </w:pPr>
      <w:r>
        <w:rPr>
          <w:sz w:val="23"/>
        </w:rPr>
        <w:t xml:space="preserve">Знает название родного города страны, ее столицу.  </w:t>
      </w:r>
    </w:p>
    <w:p w:rsidR="00BB4837" w:rsidRDefault="006E5108">
      <w:pPr>
        <w:numPr>
          <w:ilvl w:val="0"/>
          <w:numId w:val="7"/>
        </w:numPr>
        <w:spacing w:after="32" w:line="269" w:lineRule="auto"/>
        <w:ind w:hanging="427"/>
      </w:pPr>
      <w:r>
        <w:rPr>
          <w:sz w:val="23"/>
        </w:rPr>
        <w:t xml:space="preserve">Называет времена года, отмечает их особенности.  </w:t>
      </w:r>
    </w:p>
    <w:p w:rsidR="00BB4837" w:rsidRDefault="006E5108">
      <w:pPr>
        <w:numPr>
          <w:ilvl w:val="0"/>
          <w:numId w:val="7"/>
        </w:numPr>
        <w:spacing w:after="32" w:line="269" w:lineRule="auto"/>
        <w:ind w:hanging="427"/>
      </w:pPr>
      <w:r>
        <w:rPr>
          <w:sz w:val="23"/>
        </w:rPr>
        <w:t xml:space="preserve">Знает о взаимодействии человека с природой в разное время года.  </w:t>
      </w:r>
    </w:p>
    <w:p w:rsidR="00BB4837" w:rsidRDefault="006E5108">
      <w:pPr>
        <w:numPr>
          <w:ilvl w:val="0"/>
          <w:numId w:val="7"/>
        </w:numPr>
        <w:spacing w:after="31" w:line="269" w:lineRule="auto"/>
        <w:ind w:hanging="427"/>
      </w:pPr>
      <w:r>
        <w:rPr>
          <w:sz w:val="23"/>
        </w:rPr>
        <w:t xml:space="preserve">Знает о значении солнца, воздуха и воды для человека, животных, растений.  </w:t>
      </w:r>
    </w:p>
    <w:p w:rsidR="00BB4837" w:rsidRDefault="006E5108">
      <w:pPr>
        <w:numPr>
          <w:ilvl w:val="0"/>
          <w:numId w:val="7"/>
        </w:numPr>
        <w:spacing w:after="34" w:line="269" w:lineRule="auto"/>
        <w:ind w:hanging="427"/>
      </w:pPr>
      <w:r>
        <w:rPr>
          <w:sz w:val="23"/>
        </w:rPr>
        <w:t xml:space="preserve">Бережно относится к природе.  </w:t>
      </w:r>
    </w:p>
    <w:p w:rsidR="00BB4837" w:rsidRDefault="006E5108">
      <w:pPr>
        <w:numPr>
          <w:ilvl w:val="0"/>
          <w:numId w:val="7"/>
        </w:numPr>
        <w:spacing w:after="37" w:line="269" w:lineRule="auto"/>
        <w:ind w:hanging="427"/>
      </w:pPr>
      <w:r>
        <w:rPr>
          <w:sz w:val="23"/>
        </w:rPr>
        <w:t xml:space="preserve">Может участвовать в беседе.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Умеет аргументировано и доброжелательно оценивать ответ, высказывание сверстника.  </w:t>
      </w:r>
    </w:p>
    <w:p w:rsidR="00BB4837" w:rsidRDefault="006E5108">
      <w:pPr>
        <w:spacing w:after="74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BB4837" w:rsidRDefault="006E5108">
      <w:pPr>
        <w:spacing w:after="32" w:line="265" w:lineRule="auto"/>
        <w:ind w:left="-5" w:right="4154"/>
        <w:jc w:val="left"/>
      </w:pPr>
      <w:r>
        <w:rPr>
          <w:b/>
          <w:sz w:val="23"/>
        </w:rPr>
        <w:t xml:space="preserve">Область «Социально-коммуникативное развитие» </w:t>
      </w:r>
      <w:r>
        <w:rPr>
          <w:sz w:val="23"/>
        </w:rPr>
        <w:t xml:space="preserve">Ребенок: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Играет вместе, объединяясь небольшими группами для решения игровой задачи;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Отражает в играх взаимоотношения между людьми;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Использует в игре предмет-заместитель;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Осуществляет перенос усвоенных способов игровых действий из ситуации обучения в </w:t>
      </w:r>
      <w:proofErr w:type="spellStart"/>
      <w:r>
        <w:rPr>
          <w:sz w:val="23"/>
        </w:rPr>
        <w:t>св</w:t>
      </w:r>
      <w:proofErr w:type="spellEnd"/>
      <w:r>
        <w:rPr>
          <w:sz w:val="23"/>
        </w:rPr>
        <w:t xml:space="preserve"> деятельность;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Самостоятельно выбирает игру для совместной </w:t>
      </w:r>
      <w:proofErr w:type="gramStart"/>
      <w:r>
        <w:rPr>
          <w:sz w:val="23"/>
        </w:rPr>
        <w:t xml:space="preserve">деятельности; 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proofErr w:type="gramEnd"/>
      <w:r>
        <w:rPr>
          <w:sz w:val="23"/>
        </w:rPr>
        <w:t xml:space="preserve">Участвует в драматизации знакомых сказок.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Самостоятельно одевается, раздеваться, складывает и убирает одежду, с помощью взрос порядок.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Самостоятельно выполняет обязанности дежурного по столовой.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Самостоятельно готовит к занятиям </w:t>
      </w:r>
      <w:proofErr w:type="spellStart"/>
      <w:r>
        <w:rPr>
          <w:sz w:val="23"/>
        </w:rPr>
        <w:t>своѐ</w:t>
      </w:r>
      <w:proofErr w:type="spellEnd"/>
      <w:r>
        <w:rPr>
          <w:sz w:val="23"/>
        </w:rPr>
        <w:t xml:space="preserve"> рабочее место, убирает материалы по </w:t>
      </w:r>
      <w:proofErr w:type="spellStart"/>
      <w:proofErr w:type="gramStart"/>
      <w:r>
        <w:rPr>
          <w:sz w:val="23"/>
        </w:rPr>
        <w:t>окончани</w:t>
      </w:r>
      <w:proofErr w:type="spellEnd"/>
      <w:r>
        <w:rPr>
          <w:sz w:val="23"/>
        </w:rPr>
        <w:t xml:space="preserve">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Соблюдает</w:t>
      </w:r>
      <w:proofErr w:type="gramEnd"/>
      <w:r>
        <w:rPr>
          <w:sz w:val="23"/>
        </w:rPr>
        <w:t xml:space="preserve"> элементарные правила поведения в детском саду.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Соблюдает элементарные правила поведения на улице и в транспорте, элементарные </w:t>
      </w:r>
      <w:proofErr w:type="spellStart"/>
      <w:r>
        <w:rPr>
          <w:sz w:val="23"/>
        </w:rPr>
        <w:t>пра</w:t>
      </w:r>
      <w:proofErr w:type="spellEnd"/>
    </w:p>
    <w:p w:rsidR="00BB4837" w:rsidRDefault="006E5108">
      <w:pPr>
        <w:spacing w:after="29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BB4837" w:rsidRDefault="006E5108">
      <w:pPr>
        <w:spacing w:after="84" w:line="265" w:lineRule="auto"/>
        <w:ind w:left="-5" w:right="5604"/>
        <w:jc w:val="left"/>
      </w:pPr>
      <w:r>
        <w:rPr>
          <w:b/>
          <w:sz w:val="23"/>
        </w:rPr>
        <w:t xml:space="preserve">Область «Речевое развитие» </w:t>
      </w:r>
      <w:r>
        <w:rPr>
          <w:sz w:val="23"/>
        </w:rPr>
        <w:t xml:space="preserve">Ребенок: </w:t>
      </w:r>
    </w:p>
    <w:p w:rsidR="00BB4837" w:rsidRDefault="006E5108">
      <w:pPr>
        <w:numPr>
          <w:ilvl w:val="0"/>
          <w:numId w:val="7"/>
        </w:numPr>
        <w:spacing w:after="32" w:line="269" w:lineRule="auto"/>
        <w:ind w:hanging="427"/>
      </w:pPr>
      <w:r>
        <w:rPr>
          <w:sz w:val="23"/>
        </w:rPr>
        <w:t xml:space="preserve"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Выражает </w:t>
      </w:r>
      <w:r>
        <w:rPr>
          <w:sz w:val="23"/>
        </w:rPr>
        <w:tab/>
        <w:t xml:space="preserve">свои </w:t>
      </w:r>
      <w:r>
        <w:rPr>
          <w:sz w:val="23"/>
        </w:rPr>
        <w:tab/>
        <w:t xml:space="preserve">мысли, </w:t>
      </w:r>
      <w:r>
        <w:rPr>
          <w:sz w:val="23"/>
        </w:rPr>
        <w:tab/>
        <w:t xml:space="preserve">наблюдения </w:t>
      </w:r>
      <w:r>
        <w:rPr>
          <w:sz w:val="23"/>
        </w:rPr>
        <w:tab/>
        <w:t xml:space="preserve">и </w:t>
      </w:r>
      <w:r>
        <w:rPr>
          <w:sz w:val="23"/>
        </w:rPr>
        <w:tab/>
        <w:t xml:space="preserve">эмоциональные </w:t>
      </w:r>
      <w:r>
        <w:rPr>
          <w:sz w:val="23"/>
        </w:rPr>
        <w:tab/>
        <w:t xml:space="preserve">переживания </w:t>
      </w:r>
      <w:r>
        <w:rPr>
          <w:sz w:val="23"/>
        </w:rPr>
        <w:tab/>
        <w:t xml:space="preserve">в </w:t>
      </w:r>
      <w:r>
        <w:rPr>
          <w:sz w:val="23"/>
        </w:rPr>
        <w:tab/>
        <w:t xml:space="preserve">речевых </w:t>
      </w:r>
    </w:p>
    <w:p w:rsidR="00BB4837" w:rsidRDefault="006E5108">
      <w:pPr>
        <w:spacing w:after="33" w:line="269" w:lineRule="auto"/>
        <w:ind w:left="-5"/>
      </w:pPr>
      <w:r>
        <w:rPr>
          <w:sz w:val="23"/>
        </w:rPr>
        <w:t xml:space="preserve">высказываниях;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Пользуется в повседневном общении фразовой речью из </w:t>
      </w:r>
      <w:proofErr w:type="spellStart"/>
      <w:r>
        <w:rPr>
          <w:sz w:val="23"/>
        </w:rPr>
        <w:t>трѐх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четырѐх</w:t>
      </w:r>
      <w:proofErr w:type="spellEnd"/>
      <w:r>
        <w:rPr>
          <w:sz w:val="23"/>
        </w:rPr>
        <w:t xml:space="preserve"> слов;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Употребляет в речи названия предметов и </w:t>
      </w:r>
      <w:proofErr w:type="spellStart"/>
      <w:r>
        <w:rPr>
          <w:sz w:val="23"/>
        </w:rPr>
        <w:t>детѐнышей</w:t>
      </w:r>
      <w:proofErr w:type="spellEnd"/>
      <w:r>
        <w:rPr>
          <w:sz w:val="23"/>
        </w:rPr>
        <w:t xml:space="preserve"> животных, с использованием уменьшительно- ласкательных суффиксов;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Понимает и использует в речи предлоги в, на, под, за перед;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Использует в речи имена существительные и глаголы в единственном и множественном числе;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Строит фразы по картинке состоящие из </w:t>
      </w:r>
      <w:proofErr w:type="spellStart"/>
      <w:r>
        <w:rPr>
          <w:sz w:val="23"/>
        </w:rPr>
        <w:t>трѐх</w:t>
      </w:r>
      <w:proofErr w:type="spellEnd"/>
      <w:r>
        <w:rPr>
          <w:sz w:val="23"/>
        </w:rPr>
        <w:t xml:space="preserve"> - </w:t>
      </w:r>
      <w:proofErr w:type="spellStart"/>
      <w:r>
        <w:rPr>
          <w:sz w:val="23"/>
        </w:rPr>
        <w:t>четырѐх</w:t>
      </w:r>
      <w:proofErr w:type="spellEnd"/>
      <w:r>
        <w:rPr>
          <w:sz w:val="23"/>
        </w:rPr>
        <w:t xml:space="preserve"> слов;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Понимает прочитанный тест, устанавливает явные причинно-следственные отношения, и отвечать на поставленные </w:t>
      </w:r>
      <w:proofErr w:type="gramStart"/>
      <w:r>
        <w:rPr>
          <w:sz w:val="23"/>
        </w:rPr>
        <w:t xml:space="preserve">вопросы; 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proofErr w:type="gramEnd"/>
      <w:r>
        <w:rPr>
          <w:sz w:val="23"/>
        </w:rPr>
        <w:t xml:space="preserve">Может участвовать в беседе. </w:t>
      </w:r>
      <w:r>
        <w:rPr>
          <w:b/>
          <w:sz w:val="23"/>
        </w:rPr>
        <w:t xml:space="preserve">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Умеет аргументировано и доброжелательно оценивать ответ, высказывание сверстника. </w:t>
      </w:r>
      <w:r>
        <w:rPr>
          <w:b/>
          <w:sz w:val="23"/>
        </w:rPr>
        <w:t xml:space="preserve"> </w:t>
      </w:r>
    </w:p>
    <w:p w:rsidR="00BB4837" w:rsidRDefault="006E5108">
      <w:pPr>
        <w:spacing w:after="30" w:line="269" w:lineRule="auto"/>
        <w:ind w:left="-15" w:firstLine="283"/>
      </w:pPr>
      <w:r>
        <w:rPr>
          <w:sz w:val="23"/>
        </w:rPr>
        <w:t xml:space="preserve"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Определяет место звука в слове.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Умеет подбирать к существительному несколько прилагательных; заменять слово другим словом со сходным значением.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Воспринимает произведения разного жанра и разной тематики;  </w:t>
      </w:r>
    </w:p>
    <w:p w:rsidR="00BB4837" w:rsidRDefault="006E5108">
      <w:pPr>
        <w:numPr>
          <w:ilvl w:val="0"/>
          <w:numId w:val="7"/>
        </w:numPr>
        <w:spacing w:after="30" w:line="269" w:lineRule="auto"/>
        <w:ind w:hanging="427"/>
      </w:pPr>
      <w:r>
        <w:rPr>
          <w:sz w:val="23"/>
        </w:rPr>
        <w:t xml:space="preserve">Пересказывает содержание небольших художественных произведений по уточняющим вопросам взрослого;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Читает наизусть небольшие стихотворения (два-три);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Участвует в драматизации литературных произведений;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Слушает и участвует в составлении коротких историй и рассказов по результатам наблюдений за эмоционально яркими событиями из повседневной жизни;  </w:t>
      </w:r>
    </w:p>
    <w:p w:rsidR="00BB4837" w:rsidRDefault="006E5108">
      <w:pPr>
        <w:numPr>
          <w:ilvl w:val="0"/>
          <w:numId w:val="7"/>
        </w:numPr>
        <w:spacing w:after="31" w:line="269" w:lineRule="auto"/>
        <w:ind w:hanging="427"/>
      </w:pPr>
      <w:r>
        <w:rPr>
          <w:sz w:val="23"/>
        </w:rPr>
        <w:t xml:space="preserve">Передает содержание некоторых произведений в игровой, театрализованной </w:t>
      </w:r>
      <w:proofErr w:type="gramStart"/>
      <w:r>
        <w:rPr>
          <w:sz w:val="23"/>
        </w:rPr>
        <w:t xml:space="preserve">деятельности; 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proofErr w:type="gramEnd"/>
      <w:r>
        <w:rPr>
          <w:sz w:val="23"/>
        </w:rPr>
        <w:t xml:space="preserve">Иллюстрирует фрагменты литературных произведений, передавая в рисунке элементы сюжета;  </w:t>
      </w:r>
    </w:p>
    <w:p w:rsidR="00BB4837" w:rsidRDefault="006E5108">
      <w:pPr>
        <w:numPr>
          <w:ilvl w:val="0"/>
          <w:numId w:val="7"/>
        </w:numPr>
        <w:spacing w:after="81" w:line="269" w:lineRule="auto"/>
        <w:ind w:hanging="427"/>
      </w:pPr>
      <w:r>
        <w:rPr>
          <w:sz w:val="23"/>
        </w:rPr>
        <w:t xml:space="preserve">Подбирает иллюстрации к литературным произведениям и отвечать на вопросы по их содержанию </w:t>
      </w:r>
      <w:proofErr w:type="gramStart"/>
      <w:r>
        <w:rPr>
          <w:sz w:val="23"/>
        </w:rPr>
        <w:t>(« Кто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изображѐн</w:t>
      </w:r>
      <w:proofErr w:type="spellEnd"/>
      <w:r>
        <w:rPr>
          <w:sz w:val="23"/>
        </w:rPr>
        <w:t xml:space="preserve">? » , « Что делает? » );  </w:t>
      </w:r>
    </w:p>
    <w:p w:rsidR="00BB4837" w:rsidRDefault="006E5108">
      <w:pPr>
        <w:spacing w:after="55" w:line="259" w:lineRule="auto"/>
        <w:ind w:left="197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32" w:line="265" w:lineRule="auto"/>
        <w:ind w:left="-5" w:right="4154"/>
        <w:jc w:val="left"/>
      </w:pPr>
      <w:r>
        <w:rPr>
          <w:b/>
          <w:sz w:val="23"/>
        </w:rPr>
        <w:t xml:space="preserve">Область «Художественно-эстетическое развитие» </w:t>
      </w:r>
      <w:r>
        <w:rPr>
          <w:sz w:val="23"/>
        </w:rPr>
        <w:t xml:space="preserve">Ребенок: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Проявляет положительное отношение к занятиям по рисованию;  </w:t>
      </w:r>
    </w:p>
    <w:p w:rsidR="00BB4837" w:rsidRDefault="006E5108">
      <w:pPr>
        <w:numPr>
          <w:ilvl w:val="0"/>
          <w:numId w:val="7"/>
        </w:numPr>
        <w:spacing w:after="32" w:line="268" w:lineRule="auto"/>
        <w:ind w:hanging="427"/>
      </w:pPr>
      <w:r>
        <w:rPr>
          <w:sz w:val="23"/>
        </w:rPr>
        <w:t xml:space="preserve">Умеет располагать рисунок на листе бумаги, правильно ориентируясь в пространстве листа бумаги (вверху, внизу, посередине); фиксирует пространственные представления в речевых высказываниях;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Создает декоративные рисунки по образцу с элементами народной росписи;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Анализирует образец, создавая рисунок по образцу-конструкции;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Закрашивает изображение предмета с определенным контуром;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Создает рисунки со знакомыми сюжетами;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Дает оценку своим работам и работам сверстников.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Готовит рабочее место к выполнению лепных поделок;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Пользуется доской для пластилина, нарукавниками, фартуками;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Соотносит изображения и постройки с реальными предметами;  </w:t>
      </w:r>
    </w:p>
    <w:p w:rsidR="00BB4837" w:rsidRDefault="006E5108">
      <w:pPr>
        <w:numPr>
          <w:ilvl w:val="0"/>
          <w:numId w:val="7"/>
        </w:numPr>
        <w:spacing w:after="1" w:line="268" w:lineRule="auto"/>
        <w:ind w:hanging="427"/>
      </w:pPr>
      <w:r>
        <w:rPr>
          <w:sz w:val="23"/>
        </w:rPr>
        <w:t xml:space="preserve">Создает по просьбе взрослого лепные поделки, выполняемые детьми в течение года, пользуясь приемами раскатывания, вдавливания, сплющивания, </w:t>
      </w:r>
      <w:proofErr w:type="spellStart"/>
      <w:r>
        <w:rPr>
          <w:sz w:val="23"/>
        </w:rPr>
        <w:t>защипывания</w:t>
      </w:r>
      <w:proofErr w:type="spellEnd"/>
      <w:r>
        <w:rPr>
          <w:sz w:val="23"/>
        </w:rPr>
        <w:t xml:space="preserve">, </w:t>
      </w:r>
      <w:proofErr w:type="gramStart"/>
      <w:r>
        <w:rPr>
          <w:sz w:val="23"/>
        </w:rPr>
        <w:t xml:space="preserve">оттягивания;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proofErr w:type="gramEnd"/>
      <w:r>
        <w:rPr>
          <w:sz w:val="23"/>
        </w:rPr>
        <w:t xml:space="preserve">Лепит по предварительному замыслу;  </w:t>
      </w:r>
    </w:p>
    <w:p w:rsidR="00BB4837" w:rsidRDefault="006E5108">
      <w:pPr>
        <w:numPr>
          <w:ilvl w:val="0"/>
          <w:numId w:val="7"/>
        </w:numPr>
        <w:spacing w:after="1" w:line="268" w:lineRule="auto"/>
        <w:ind w:hanging="427"/>
      </w:pPr>
      <w:r>
        <w:rPr>
          <w:sz w:val="23"/>
        </w:rPr>
        <w:t xml:space="preserve">Участвует в выполнении коллективных лепных </w:t>
      </w:r>
      <w:proofErr w:type="gramStart"/>
      <w:r>
        <w:rPr>
          <w:sz w:val="23"/>
        </w:rPr>
        <w:t xml:space="preserve">поделок; 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proofErr w:type="gramEnd"/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Рассказывает о последовательности выполнения работы; 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Дает оценку своим работам и работам сверстников.  </w:t>
      </w:r>
    </w:p>
    <w:p w:rsidR="00BB4837" w:rsidRDefault="006E5108">
      <w:pPr>
        <w:numPr>
          <w:ilvl w:val="0"/>
          <w:numId w:val="7"/>
        </w:numPr>
        <w:spacing w:after="31" w:line="269" w:lineRule="auto"/>
        <w:ind w:hanging="427"/>
      </w:pPr>
      <w:r>
        <w:rPr>
          <w:sz w:val="23"/>
        </w:rPr>
        <w:t xml:space="preserve">Выполняет знакомые аппликации по образцу, по речевые инструкции; участвует в выполнении коллективных аппликаций; рассказывает о последовательности выполнения работы;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Различают конструкторы разного вида и назначения;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Создает по просьбе взрослого конструкции, выполняемые детьми в течение года;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Создает постройки по образцу, по представлению, по памяти (4-5 элементов);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Называет знакомые предметные и сюжетные постройки, использует их в </w:t>
      </w:r>
      <w:proofErr w:type="gramStart"/>
      <w:r>
        <w:rPr>
          <w:sz w:val="23"/>
        </w:rPr>
        <w:t xml:space="preserve">игре;  </w:t>
      </w:r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proofErr w:type="gramEnd"/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Строит дома, гаражи, лесенки, отдельные предметы мебели (диван, стол, стул); </w:t>
      </w:r>
    </w:p>
    <w:p w:rsidR="00BB4837" w:rsidRDefault="006E5108">
      <w:pPr>
        <w:numPr>
          <w:ilvl w:val="0"/>
          <w:numId w:val="7"/>
        </w:numPr>
        <w:spacing w:after="29" w:line="268" w:lineRule="auto"/>
        <w:ind w:hanging="427"/>
      </w:pPr>
      <w:r>
        <w:rPr>
          <w:sz w:val="23"/>
        </w:rPr>
        <w:t>Составляет простейшие игрушки из полос бумаги (под руководством педагога</w:t>
      </w:r>
      <w:proofErr w:type="gramStart"/>
      <w:r>
        <w:rPr>
          <w:sz w:val="23"/>
        </w:rPr>
        <w:t>);  Воспроизводит</w:t>
      </w:r>
      <w:proofErr w:type="gramEnd"/>
      <w:r>
        <w:rPr>
          <w:sz w:val="23"/>
        </w:rPr>
        <w:t xml:space="preserve"> несложный ритмический рисунок, соответствующий музыкальному произведению;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Различает голоса сверстников и узнавать их;  </w:t>
      </w:r>
    </w:p>
    <w:p w:rsidR="00BB4837" w:rsidRDefault="006E5108">
      <w:pPr>
        <w:numPr>
          <w:ilvl w:val="0"/>
          <w:numId w:val="7"/>
        </w:numPr>
        <w:spacing w:after="28" w:line="269" w:lineRule="auto"/>
        <w:ind w:hanging="427"/>
      </w:pPr>
      <w:r>
        <w:rPr>
          <w:sz w:val="23"/>
        </w:rPr>
        <w:t xml:space="preserve">Поет одну-две знакомые песенки под музыкальное сопровождение (по просьбе взрослых);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Участвует в хоровом пении, соблюдая одновременность звучания;  </w:t>
      </w:r>
    </w:p>
    <w:p w:rsidR="00BB4837" w:rsidRDefault="006E5108">
      <w:pPr>
        <w:numPr>
          <w:ilvl w:val="0"/>
          <w:numId w:val="7"/>
        </w:numPr>
        <w:spacing w:after="30" w:line="269" w:lineRule="auto"/>
        <w:ind w:hanging="427"/>
      </w:pPr>
      <w:r>
        <w:rPr>
          <w:sz w:val="23"/>
        </w:rPr>
        <w:t xml:space="preserve">Выполняет плясовые движения под музыку (стучать каблучком, поочередно выставляет вперед то левую, то правую ногу, делает шаг вперед, шаг назад на носочках, кружиться на носочках, выполняет «маленькую пружинку» с небольшими поворотами корпуса </w:t>
      </w:r>
      <w:proofErr w:type="spellStart"/>
      <w:r>
        <w:rPr>
          <w:sz w:val="23"/>
        </w:rPr>
        <w:t>вправовлево</w:t>
      </w:r>
      <w:proofErr w:type="spellEnd"/>
      <w:r>
        <w:rPr>
          <w:sz w:val="23"/>
        </w:rPr>
        <w:t xml:space="preserve">);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Участвует в коллективной игре на различных музыкальных инструментах;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Следит за развитием событий в кукольном спектакле, эмоционально сопереживать героям и их поступкам, рассказывать по наводящим вопросам о наиболее ярком эпизоде или герое.  </w:t>
      </w:r>
    </w:p>
    <w:p w:rsidR="00BB4837" w:rsidRDefault="006E510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68" w:line="259" w:lineRule="auto"/>
        <w:ind w:left="197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line="270" w:lineRule="auto"/>
        <w:ind w:left="4176" w:hanging="3886"/>
        <w:jc w:val="left"/>
      </w:pPr>
      <w:r>
        <w:rPr>
          <w:b/>
        </w:rPr>
        <w:t xml:space="preserve">Планируемые результаты освоения АОП детьми 6-7 лет с задержкой психического развития </w:t>
      </w:r>
    </w:p>
    <w:p w:rsidR="00BB4837" w:rsidRDefault="006E5108">
      <w:pPr>
        <w:spacing w:after="42" w:line="270" w:lineRule="auto"/>
        <w:ind w:left="52" w:right="4747" w:firstLine="283"/>
        <w:jc w:val="left"/>
      </w:pPr>
      <w:r>
        <w:rPr>
          <w:b/>
        </w:rPr>
        <w:t xml:space="preserve">Область «Физическое развитие» </w:t>
      </w:r>
      <w:r>
        <w:rPr>
          <w:sz w:val="23"/>
        </w:rPr>
        <w:t xml:space="preserve">Ребенок: </w:t>
      </w:r>
    </w:p>
    <w:p w:rsidR="00BB4837" w:rsidRDefault="006E5108">
      <w:pPr>
        <w:numPr>
          <w:ilvl w:val="0"/>
          <w:numId w:val="7"/>
        </w:numPr>
        <w:spacing w:after="29" w:line="269" w:lineRule="auto"/>
        <w:ind w:hanging="427"/>
      </w:pPr>
      <w:r>
        <w:rPr>
          <w:sz w:val="23"/>
        </w:rPr>
        <w:t xml:space="preserve">Умеет ходить и бегать легко, ритмично, сохраняя правильную осанку, направление и темп. 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Умеет лазать по гимнастической стенке (высота 2,5 м) с изменением темпа.  </w:t>
      </w:r>
    </w:p>
    <w:p w:rsidR="00BB4837" w:rsidRDefault="006E5108">
      <w:pPr>
        <w:numPr>
          <w:ilvl w:val="0"/>
          <w:numId w:val="7"/>
        </w:numPr>
        <w:spacing w:after="33" w:line="269" w:lineRule="auto"/>
        <w:ind w:hanging="427"/>
      </w:pPr>
      <w:r>
        <w:rPr>
          <w:sz w:val="23"/>
        </w:rPr>
        <w:t xml:space="preserve"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</w:t>
      </w:r>
    </w:p>
    <w:p w:rsidR="00BB4837" w:rsidRDefault="006E5108">
      <w:pPr>
        <w:numPr>
          <w:ilvl w:val="0"/>
          <w:numId w:val="7"/>
        </w:numPr>
        <w:spacing w:after="4" w:line="269" w:lineRule="auto"/>
        <w:ind w:hanging="427"/>
      </w:pPr>
      <w:r>
        <w:rPr>
          <w:sz w:val="23"/>
        </w:rPr>
        <w:t xml:space="preserve"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</w:t>
      </w:r>
    </w:p>
    <w:p w:rsidR="00BB4837" w:rsidRDefault="006E5108">
      <w:pPr>
        <w:spacing w:after="29" w:line="269" w:lineRule="auto"/>
        <w:ind w:left="-5"/>
      </w:pPr>
      <w:r>
        <w:rPr>
          <w:sz w:val="23"/>
        </w:rPr>
        <w:t xml:space="preserve">6 м).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Владеет школой мяча.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Выполняет упражнения на статическое и динамическое равновесие.  </w:t>
      </w:r>
    </w:p>
    <w:p w:rsidR="00BB4837" w:rsidRDefault="006E5108">
      <w:pPr>
        <w:numPr>
          <w:ilvl w:val="0"/>
          <w:numId w:val="8"/>
        </w:numPr>
        <w:spacing w:after="28" w:line="269" w:lineRule="auto"/>
        <w:ind w:hanging="427"/>
      </w:pPr>
      <w:r>
        <w:rPr>
          <w:sz w:val="23"/>
        </w:rPr>
        <w:t xml:space="preserve">Умеет перестраиваться в колонну по трое, четверо; равняться, размыкаться в колонне, шеренге; выполнять повороты направо, налево, кругом.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Умеет быстро, аккуратно одеваться и раздеваться, соблюдать порядок в своем </w:t>
      </w:r>
      <w:proofErr w:type="gramStart"/>
      <w:r>
        <w:rPr>
          <w:sz w:val="23"/>
        </w:rPr>
        <w:t>шкафу  Имеет</w:t>
      </w:r>
      <w:proofErr w:type="gramEnd"/>
      <w:r>
        <w:rPr>
          <w:sz w:val="23"/>
        </w:rPr>
        <w:t xml:space="preserve"> навыки опрятности (замечает непорядок в одежде, устраняет его при небольшой помощи взрослых).  </w:t>
      </w:r>
    </w:p>
    <w:p w:rsidR="00BB4837" w:rsidRDefault="006E5108">
      <w:pPr>
        <w:spacing w:after="4" w:line="269" w:lineRule="auto"/>
        <w:ind w:left="-5"/>
      </w:pPr>
      <w:r>
        <w:rPr>
          <w:sz w:val="23"/>
        </w:rPr>
        <w:t xml:space="preserve">Сформированы элементарные навыки личной гигиены (самостоятельно чистит зубы, моет руки перед едой; при кашле и чихании закрывает рот и нос платком). </w:t>
      </w:r>
    </w:p>
    <w:p w:rsidR="00BB4837" w:rsidRDefault="006E5108">
      <w:pPr>
        <w:spacing w:after="32" w:line="265" w:lineRule="auto"/>
        <w:ind w:left="-5" w:right="4154"/>
        <w:jc w:val="left"/>
      </w:pPr>
      <w:r>
        <w:rPr>
          <w:b/>
          <w:sz w:val="23"/>
        </w:rPr>
        <w:t xml:space="preserve">Область «Социально-коммуникативное развитие»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Играет в коллективе сверстников;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Передает эмоциональное состояние персонажей (горе, радость и удивление);  </w:t>
      </w:r>
    </w:p>
    <w:p w:rsidR="00BB4837" w:rsidRDefault="006E5108">
      <w:pPr>
        <w:numPr>
          <w:ilvl w:val="0"/>
          <w:numId w:val="8"/>
        </w:numPr>
        <w:spacing w:after="28" w:line="269" w:lineRule="auto"/>
        <w:ind w:hanging="427"/>
      </w:pPr>
      <w:r>
        <w:rPr>
          <w:sz w:val="23"/>
        </w:rPr>
        <w:t xml:space="preserve">Отражает в игре события реальной жизни, переносит в игру увиденное во время экскурсий и в процессе наблюдений;  </w:t>
      </w:r>
    </w:p>
    <w:p w:rsidR="00BB4837" w:rsidRDefault="006E5108">
      <w:pPr>
        <w:numPr>
          <w:ilvl w:val="0"/>
          <w:numId w:val="8"/>
        </w:numPr>
        <w:spacing w:after="31" w:line="269" w:lineRule="auto"/>
        <w:ind w:hanging="427"/>
      </w:pPr>
      <w:r>
        <w:rPr>
          <w:sz w:val="23"/>
        </w:rPr>
        <w:t xml:space="preserve">Участвует в знакомых сюжетно-ролевых играх («Семья», «Магазин», «Больница», «Парикмахерская», «Почта», «Аптека», «Цирк», «Школа», «Театр»);  </w:t>
      </w:r>
    </w:p>
    <w:p w:rsidR="00BB4837" w:rsidRDefault="006E5108">
      <w:pPr>
        <w:numPr>
          <w:ilvl w:val="0"/>
          <w:numId w:val="8"/>
        </w:numPr>
        <w:spacing w:after="28" w:line="269" w:lineRule="auto"/>
        <w:ind w:hanging="427"/>
      </w:pPr>
      <w:r>
        <w:rPr>
          <w:sz w:val="23"/>
        </w:rPr>
        <w:t xml:space="preserve">Передает в игре с помощью специфических движений характер персонажа, повадки животного, особенности его поведения;  </w:t>
      </w:r>
    </w:p>
    <w:p w:rsidR="00BB4837" w:rsidRDefault="006E5108">
      <w:pPr>
        <w:numPr>
          <w:ilvl w:val="0"/>
          <w:numId w:val="8"/>
        </w:numPr>
        <w:spacing w:after="34" w:line="269" w:lineRule="auto"/>
        <w:ind w:hanging="427"/>
      </w:pPr>
      <w:r>
        <w:rPr>
          <w:sz w:val="23"/>
        </w:rPr>
        <w:t xml:space="preserve">Использует в игре знаки и символы, ориентируется по ним в процессе </w:t>
      </w:r>
      <w:proofErr w:type="gramStart"/>
      <w:r>
        <w:rPr>
          <w:sz w:val="23"/>
        </w:rPr>
        <w:t>игры;  Самостоятельно</w:t>
      </w:r>
      <w:proofErr w:type="gramEnd"/>
      <w:r>
        <w:rPr>
          <w:sz w:val="23"/>
        </w:rPr>
        <w:t xml:space="preserve"> выбирает игру для совместной деятельности;  </w:t>
      </w:r>
    </w:p>
    <w:p w:rsidR="00BB4837" w:rsidRDefault="006E5108">
      <w:pPr>
        <w:numPr>
          <w:ilvl w:val="0"/>
          <w:numId w:val="8"/>
        </w:numPr>
        <w:spacing w:after="28" w:line="269" w:lineRule="auto"/>
        <w:ind w:hanging="427"/>
      </w:pPr>
      <w:r>
        <w:rPr>
          <w:sz w:val="23"/>
        </w:rPr>
        <w:t xml:space="preserve">Участвует в коллективной драматизации знакомых сказок или рассказов соблюдает элементарные правила организованного поведения в детском саду.  </w:t>
      </w:r>
    </w:p>
    <w:p w:rsidR="00BB4837" w:rsidRDefault="006E5108">
      <w:pPr>
        <w:numPr>
          <w:ilvl w:val="0"/>
          <w:numId w:val="8"/>
        </w:numPr>
        <w:spacing w:after="29" w:line="269" w:lineRule="auto"/>
        <w:ind w:hanging="427"/>
      </w:pPr>
      <w:r>
        <w:rPr>
          <w:sz w:val="23"/>
        </w:rPr>
        <w:t xml:space="preserve">Соблюдает элементарные правила поведения на улице и в транспорте, элементарные правила дорожного движения.  </w:t>
      </w:r>
    </w:p>
    <w:p w:rsidR="00BB4837" w:rsidRDefault="006E5108">
      <w:pPr>
        <w:numPr>
          <w:ilvl w:val="0"/>
          <w:numId w:val="8"/>
        </w:numPr>
        <w:spacing w:after="28" w:line="269" w:lineRule="auto"/>
        <w:ind w:hanging="427"/>
      </w:pPr>
      <w:r>
        <w:rPr>
          <w:sz w:val="23"/>
        </w:rPr>
        <w:t xml:space="preserve">Различает и называет специальные виды транспорта («Скорая </w:t>
      </w:r>
      <w:proofErr w:type="spellStart"/>
      <w:r>
        <w:rPr>
          <w:sz w:val="23"/>
        </w:rPr>
        <w:t>по¬мощь</w:t>
      </w:r>
      <w:proofErr w:type="spellEnd"/>
      <w:r>
        <w:rPr>
          <w:sz w:val="23"/>
        </w:rPr>
        <w:t xml:space="preserve">», «Пожарная», «Милиция»), объясняет их назначение.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Понимает значения сигналов светофора.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>Узнает и называет дорожные знаки «Пешеходный переход», «Дети», «Остановка общественного транспорта», «Пункт медицинской помощи</w:t>
      </w:r>
      <w:proofErr w:type="gramStart"/>
      <w:r>
        <w:rPr>
          <w:sz w:val="23"/>
        </w:rPr>
        <w:t xml:space="preserve">».  </w:t>
      </w:r>
      <w:proofErr w:type="gramEnd"/>
      <w:r>
        <w:rPr>
          <w:rFonts w:ascii="Segoe UI Symbol" w:eastAsia="Segoe UI Symbol" w:hAnsi="Segoe UI Symbol" w:cs="Segoe UI Symbol"/>
          <w:sz w:val="23"/>
        </w:rPr>
        <w:t>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Различает проезжую часть, тротуар, пешеходный переход «Зебра». </w:t>
      </w:r>
    </w:p>
    <w:p w:rsidR="00BB4837" w:rsidRDefault="006E5108">
      <w:pPr>
        <w:numPr>
          <w:ilvl w:val="0"/>
          <w:numId w:val="8"/>
        </w:numPr>
        <w:spacing w:after="28" w:line="269" w:lineRule="auto"/>
        <w:ind w:hanging="427"/>
      </w:pPr>
      <w:r>
        <w:rPr>
          <w:sz w:val="23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Самостоятельно одевается и раздевается, сушит мокрые вещи, ухаживает за обувью.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Выполняет обязанности дежурного по столовой, правильно сервирует стол.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Поддерживает порядок в группе и на участке детского сада.  </w:t>
      </w:r>
    </w:p>
    <w:p w:rsidR="00BB4837" w:rsidRDefault="006E5108">
      <w:pPr>
        <w:numPr>
          <w:ilvl w:val="0"/>
          <w:numId w:val="8"/>
        </w:numPr>
        <w:spacing w:after="4" w:line="269" w:lineRule="auto"/>
        <w:ind w:hanging="427"/>
      </w:pPr>
      <w:r>
        <w:rPr>
          <w:sz w:val="23"/>
        </w:rPr>
        <w:t xml:space="preserve">Выполняет поручения по уходу за животными и растениями в уголке природы.  </w:t>
      </w:r>
    </w:p>
    <w:p w:rsidR="00BB4837" w:rsidRDefault="006E5108">
      <w:pPr>
        <w:spacing w:after="11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BB4837" w:rsidRDefault="006E5108">
      <w:pPr>
        <w:spacing w:after="26" w:line="270" w:lineRule="auto"/>
        <w:ind w:left="62" w:right="4472"/>
        <w:jc w:val="left"/>
      </w:pPr>
      <w:r>
        <w:rPr>
          <w:b/>
        </w:rPr>
        <w:t xml:space="preserve">Область «Познавательное развитие» Ребенок: </w:t>
      </w:r>
    </w:p>
    <w:p w:rsidR="00BB4837" w:rsidRDefault="006E5108">
      <w:pPr>
        <w:numPr>
          <w:ilvl w:val="0"/>
          <w:numId w:val="8"/>
        </w:numPr>
        <w:spacing w:after="8"/>
        <w:ind w:hanging="427"/>
      </w:pPr>
      <w:r>
        <w:t xml:space="preserve">Самостоятельно объединяет различные группы предметов, имеющие общий </w:t>
      </w:r>
      <w:proofErr w:type="gramStart"/>
      <w:r>
        <w:t>признак,  в</w:t>
      </w:r>
      <w:proofErr w:type="gramEnd"/>
      <w:r>
        <w:t xml:space="preserve"> единое множество и удаляет из множества отдельные его части (часть предметов); </w:t>
      </w:r>
    </w:p>
    <w:p w:rsidR="00BB4837" w:rsidRDefault="006E5108">
      <w:pPr>
        <w:numPr>
          <w:ilvl w:val="0"/>
          <w:numId w:val="9"/>
        </w:numPr>
        <w:spacing w:after="10"/>
        <w:ind w:right="144" w:hanging="156"/>
      </w:pPr>
      <w:r>
        <w:t xml:space="preserve">Устанавливает связи и отношения между целым множеством и различными его частями </w:t>
      </w:r>
    </w:p>
    <w:p w:rsidR="00BB4837" w:rsidRDefault="006E5108">
      <w:pPr>
        <w:spacing w:after="11"/>
        <w:ind w:left="62" w:right="567"/>
      </w:pPr>
      <w:r>
        <w:t xml:space="preserve">(частью); находит части целого множества и целое по известным частям; </w:t>
      </w:r>
    </w:p>
    <w:p w:rsidR="00BB4837" w:rsidRDefault="006E5108">
      <w:pPr>
        <w:numPr>
          <w:ilvl w:val="0"/>
          <w:numId w:val="9"/>
        </w:numPr>
        <w:spacing w:after="11"/>
        <w:ind w:right="144" w:hanging="156"/>
      </w:pPr>
      <w:r>
        <w:t xml:space="preserve">Считает до 10 и дальше (количественный, порядковый счет в пределах 20); </w:t>
      </w:r>
    </w:p>
    <w:p w:rsidR="00BB4837" w:rsidRDefault="006E5108">
      <w:pPr>
        <w:numPr>
          <w:ilvl w:val="0"/>
          <w:numId w:val="9"/>
        </w:numPr>
        <w:spacing w:after="7"/>
        <w:ind w:right="144" w:hanging="156"/>
      </w:pPr>
      <w:r>
        <w:t xml:space="preserve">Называет числа в прямом (обратном) порядке до 10, начиная с любого числа натурального ряда (в пределах 10); </w:t>
      </w:r>
    </w:p>
    <w:p w:rsidR="00BB4837" w:rsidRDefault="006E5108">
      <w:pPr>
        <w:numPr>
          <w:ilvl w:val="0"/>
          <w:numId w:val="9"/>
        </w:numPr>
        <w:spacing w:after="11"/>
        <w:ind w:right="144" w:hanging="156"/>
      </w:pPr>
      <w:r>
        <w:t xml:space="preserve">Соотносит цифру (0-10) и количество предметов; </w:t>
      </w:r>
    </w:p>
    <w:p w:rsidR="00BB4837" w:rsidRDefault="006E5108">
      <w:pPr>
        <w:numPr>
          <w:ilvl w:val="0"/>
          <w:numId w:val="9"/>
        </w:numPr>
        <w:spacing w:after="9"/>
        <w:ind w:right="144" w:hanging="156"/>
      </w:pPr>
      <w:r>
        <w:t>Составляет и решает задачи в одно действие на сложение и вычитание, пользуется цифрами и арифметическими знаками (+, —, =, &lt;</w:t>
      </w:r>
      <w:proofErr w:type="gramStart"/>
      <w:r>
        <w:t>, &gt;</w:t>
      </w:r>
      <w:proofErr w:type="gramEnd"/>
      <w:r>
        <w:t xml:space="preserve"> ); </w:t>
      </w:r>
    </w:p>
    <w:p w:rsidR="00BB4837" w:rsidRDefault="006E5108">
      <w:pPr>
        <w:numPr>
          <w:ilvl w:val="0"/>
          <w:numId w:val="9"/>
        </w:numPr>
        <w:spacing w:after="7"/>
        <w:ind w:right="144" w:hanging="156"/>
      </w:pPr>
      <w:r>
        <w:t xml:space="preserve">Различает величины: длину (ширину, высоту), объем (вместимость), массу (вес предметов) и способы их измерения; </w:t>
      </w:r>
    </w:p>
    <w:p w:rsidR="00BB4837" w:rsidRDefault="006E5108">
      <w:pPr>
        <w:numPr>
          <w:ilvl w:val="0"/>
          <w:numId w:val="9"/>
        </w:numPr>
        <w:spacing w:after="8"/>
        <w:ind w:right="144" w:hanging="156"/>
      </w:pPr>
      <w:r>
        <w:t xml:space="preserve"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</w:t>
      </w:r>
    </w:p>
    <w:p w:rsidR="00BB4837" w:rsidRDefault="006E5108">
      <w:pPr>
        <w:numPr>
          <w:ilvl w:val="0"/>
          <w:numId w:val="9"/>
        </w:numPr>
        <w:spacing w:after="8"/>
        <w:ind w:right="144" w:hanging="156"/>
      </w:pPr>
      <w:r>
        <w:t xml:space="preserve">Делит предметы (фигуры) на несколько равных частей; сравнивает целый предмет и его часть; </w:t>
      </w:r>
    </w:p>
    <w:p w:rsidR="00BB4837" w:rsidRDefault="006E5108">
      <w:pPr>
        <w:numPr>
          <w:ilvl w:val="0"/>
          <w:numId w:val="9"/>
        </w:numPr>
        <w:spacing w:after="8"/>
        <w:ind w:right="144" w:hanging="156"/>
      </w:pPr>
      <w:r>
        <w:t xml:space="preserve">Различает, называет и сравнивает: отрезок, угол, круг (овал), многоугольники (треугольники, четырехугольники, пятиугольники и др.), шар, куб. </w:t>
      </w:r>
    </w:p>
    <w:p w:rsidR="00BB4837" w:rsidRDefault="006E5108">
      <w:pPr>
        <w:numPr>
          <w:ilvl w:val="0"/>
          <w:numId w:val="9"/>
        </w:numPr>
        <w:spacing w:after="7"/>
        <w:ind w:right="144" w:hanging="156"/>
      </w:pPr>
      <w:r>
        <w:t xml:space="preserve"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</w:t>
      </w:r>
    </w:p>
    <w:p w:rsidR="00BB4837" w:rsidRDefault="006E5108">
      <w:pPr>
        <w:numPr>
          <w:ilvl w:val="0"/>
          <w:numId w:val="9"/>
        </w:numPr>
        <w:spacing w:after="11"/>
        <w:ind w:right="144" w:hanging="156"/>
      </w:pPr>
      <w:r>
        <w:t xml:space="preserve">Определяет и называет временные отношения (день – неделя - месяц); </w:t>
      </w:r>
    </w:p>
    <w:p w:rsidR="00BB4837" w:rsidRDefault="006E5108">
      <w:pPr>
        <w:numPr>
          <w:ilvl w:val="0"/>
          <w:numId w:val="9"/>
        </w:numPr>
        <w:spacing w:after="11"/>
        <w:ind w:right="144" w:hanging="156"/>
      </w:pPr>
      <w:r>
        <w:t xml:space="preserve">Называет состав чисел первого десятка из двух меньших; </w:t>
      </w:r>
    </w:p>
    <w:p w:rsidR="00BB4837" w:rsidRDefault="006E5108">
      <w:pPr>
        <w:numPr>
          <w:ilvl w:val="0"/>
          <w:numId w:val="9"/>
        </w:numPr>
        <w:spacing w:after="8"/>
        <w:ind w:right="144" w:hanging="156"/>
      </w:pPr>
      <w:r>
        <w:t xml:space="preserve">Умеет получать каждое число первого десятка, прибавляя единицу к предыдущему и вычитая единицу из следующего за ним в ряду; </w:t>
      </w:r>
    </w:p>
    <w:p w:rsidR="00BB4837" w:rsidRDefault="006E5108" w:rsidP="006E5108">
      <w:pPr>
        <w:numPr>
          <w:ilvl w:val="0"/>
          <w:numId w:val="9"/>
        </w:numPr>
        <w:spacing w:after="0" w:line="278" w:lineRule="auto"/>
        <w:ind w:right="144" w:hanging="156"/>
      </w:pPr>
      <w:r>
        <w:t>Знает название текущего месяца года; последовательность всех дней недели, времен года.</w:t>
      </w:r>
      <w:r>
        <w:rPr>
          <w:b/>
          <w:sz w:val="22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:rsidR="00BB4837" w:rsidRDefault="006E51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E5108" w:rsidRDefault="006E5108"/>
    <w:p w:rsidR="006E5108" w:rsidRPr="006E5108" w:rsidRDefault="006E5108" w:rsidP="006E5108"/>
    <w:p w:rsidR="006E5108" w:rsidRPr="006E5108" w:rsidRDefault="006E5108" w:rsidP="006E5108"/>
    <w:p w:rsidR="006E5108" w:rsidRPr="006E5108" w:rsidRDefault="006E5108" w:rsidP="006E5108"/>
    <w:p w:rsidR="006E5108" w:rsidRDefault="006E5108" w:rsidP="006E5108">
      <w:pPr>
        <w:ind w:left="0" w:firstLine="0"/>
      </w:pPr>
    </w:p>
    <w:p w:rsidR="006E5108" w:rsidRDefault="006E5108" w:rsidP="006E5108"/>
    <w:p w:rsidR="00BB4837" w:rsidRPr="006E5108" w:rsidRDefault="00BB4837" w:rsidP="006E5108">
      <w:pPr>
        <w:ind w:left="0" w:firstLine="0"/>
        <w:sectPr w:rsidR="00BB4837" w:rsidRPr="006E5108">
          <w:headerReference w:type="even" r:id="rId10"/>
          <w:headerReference w:type="default" r:id="rId11"/>
          <w:headerReference w:type="first" r:id="rId12"/>
          <w:pgSz w:w="11906" w:h="16838"/>
          <w:pgMar w:top="1198" w:right="702" w:bottom="1221" w:left="1702" w:header="1150" w:footer="720" w:gutter="0"/>
          <w:cols w:space="720"/>
        </w:sectPr>
      </w:pPr>
    </w:p>
    <w:p w:rsidR="00BB4837" w:rsidRDefault="006E5108" w:rsidP="006E5108">
      <w:pPr>
        <w:spacing w:after="31" w:line="270" w:lineRule="auto"/>
        <w:ind w:left="0" w:right="4297" w:firstLine="0"/>
        <w:jc w:val="left"/>
      </w:pPr>
      <w:r>
        <w:rPr>
          <w:b/>
        </w:rPr>
        <w:t xml:space="preserve">Образовательная область «Речевое развитие» </w:t>
      </w:r>
      <w:r>
        <w:t xml:space="preserve">Дети: </w:t>
      </w:r>
    </w:p>
    <w:p w:rsidR="00BB4837" w:rsidRDefault="006E5108">
      <w:pPr>
        <w:spacing w:after="0"/>
        <w:ind w:left="62" w:right="567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Обозначает звуки буквами; </w:t>
      </w:r>
    </w:p>
    <w:p w:rsidR="00BB4837" w:rsidRDefault="006E5108">
      <w:pPr>
        <w:numPr>
          <w:ilvl w:val="0"/>
          <w:numId w:val="10"/>
        </w:numPr>
        <w:spacing w:after="11"/>
        <w:ind w:right="567" w:hanging="144"/>
      </w:pPr>
      <w:r>
        <w:t xml:space="preserve">Знает о двух основных группах звуков русского языка — гласных и согласных; </w:t>
      </w:r>
    </w:p>
    <w:p w:rsidR="00BB4837" w:rsidRDefault="006E5108">
      <w:pPr>
        <w:numPr>
          <w:ilvl w:val="0"/>
          <w:numId w:val="10"/>
        </w:numPr>
        <w:spacing w:after="11"/>
        <w:ind w:right="567" w:hanging="144"/>
      </w:pPr>
      <w:r>
        <w:t xml:space="preserve">Различает гласные и согласные звуки, опираясь на особенности звучания и артикуляции; </w:t>
      </w:r>
    </w:p>
    <w:p w:rsidR="00BB4837" w:rsidRDefault="006E5108">
      <w:pPr>
        <w:numPr>
          <w:ilvl w:val="0"/>
          <w:numId w:val="10"/>
        </w:numPr>
        <w:spacing w:after="10"/>
        <w:ind w:right="567" w:hanging="144"/>
      </w:pPr>
      <w:r>
        <w:t xml:space="preserve">Использует условное обозначение гласных и согласных звуков; </w:t>
      </w:r>
    </w:p>
    <w:p w:rsidR="00BB4837" w:rsidRDefault="006E5108">
      <w:pPr>
        <w:numPr>
          <w:ilvl w:val="0"/>
          <w:numId w:val="10"/>
        </w:numPr>
        <w:spacing w:after="10"/>
        <w:ind w:right="567" w:hanging="144"/>
      </w:pPr>
      <w:r>
        <w:t xml:space="preserve">Различает твердые и мягкие согласные; </w:t>
      </w:r>
    </w:p>
    <w:p w:rsidR="00BB4837" w:rsidRDefault="006E5108">
      <w:pPr>
        <w:numPr>
          <w:ilvl w:val="0"/>
          <w:numId w:val="10"/>
        </w:numPr>
        <w:spacing w:after="10"/>
        <w:ind w:right="567" w:hanging="144"/>
      </w:pPr>
      <w:r>
        <w:t xml:space="preserve">Выделяет предложение из устной речи; </w:t>
      </w:r>
    </w:p>
    <w:p w:rsidR="00BB4837" w:rsidRDefault="006E5108">
      <w:pPr>
        <w:numPr>
          <w:ilvl w:val="0"/>
          <w:numId w:val="10"/>
        </w:numPr>
        <w:spacing w:after="11"/>
        <w:ind w:right="567" w:hanging="144"/>
      </w:pPr>
      <w:r>
        <w:t xml:space="preserve">Выделяет из предложения слово; </w:t>
      </w:r>
    </w:p>
    <w:p w:rsidR="00BB4837" w:rsidRDefault="006E5108">
      <w:pPr>
        <w:numPr>
          <w:ilvl w:val="0"/>
          <w:numId w:val="10"/>
        </w:numPr>
        <w:spacing w:after="7"/>
        <w:ind w:right="567" w:hanging="144"/>
      </w:pPr>
      <w:r>
        <w:t xml:space="preserve">Правильно использует термин «звук», «гласный звук», «согласный звук», «слово», «предложение»; </w:t>
      </w:r>
    </w:p>
    <w:p w:rsidR="00BB4837" w:rsidRDefault="006E5108">
      <w:pPr>
        <w:numPr>
          <w:ilvl w:val="0"/>
          <w:numId w:val="10"/>
        </w:numPr>
        <w:spacing w:after="8"/>
        <w:ind w:right="567" w:hanging="144"/>
      </w:pPr>
      <w:r>
        <w:t>Делит двусложные и трехсложные слова с открытыми слогами (</w:t>
      </w:r>
      <w:proofErr w:type="gramStart"/>
      <w:r>
        <w:t>на-</w:t>
      </w:r>
      <w:proofErr w:type="spellStart"/>
      <w:r>
        <w:t>ша</w:t>
      </w:r>
      <w:proofErr w:type="spellEnd"/>
      <w:proofErr w:type="gramEnd"/>
      <w:r>
        <w:t xml:space="preserve"> </w:t>
      </w:r>
      <w:proofErr w:type="spellStart"/>
      <w:r>
        <w:t>Ма-ша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-ли-на, </w:t>
      </w:r>
      <w:proofErr w:type="spellStart"/>
      <w:r>
        <w:t>бе</w:t>
      </w:r>
      <w:proofErr w:type="spellEnd"/>
      <w:r>
        <w:t>-</w:t>
      </w:r>
      <w:proofErr w:type="spellStart"/>
      <w:r>
        <w:t>рё</w:t>
      </w:r>
      <w:proofErr w:type="spellEnd"/>
      <w:r>
        <w:t xml:space="preserve">-за) на части; </w:t>
      </w:r>
    </w:p>
    <w:p w:rsidR="00BB4837" w:rsidRDefault="006E5108">
      <w:pPr>
        <w:numPr>
          <w:ilvl w:val="0"/>
          <w:numId w:val="10"/>
        </w:numPr>
        <w:spacing w:after="9"/>
        <w:ind w:right="567" w:hanging="144"/>
      </w:pPr>
      <w:r>
        <w:t xml:space="preserve">Умеет составлять слова из слогов (устно); </w:t>
      </w:r>
    </w:p>
    <w:p w:rsidR="00BB4837" w:rsidRDefault="006E5108">
      <w:pPr>
        <w:numPr>
          <w:ilvl w:val="0"/>
          <w:numId w:val="10"/>
        </w:numPr>
        <w:spacing w:after="11"/>
        <w:ind w:right="567" w:hanging="144"/>
      </w:pPr>
      <w:r>
        <w:t xml:space="preserve">Умеет выполнять </w:t>
      </w:r>
      <w:proofErr w:type="spellStart"/>
      <w:r>
        <w:t>звуко</w:t>
      </w:r>
      <w:proofErr w:type="spellEnd"/>
      <w:r>
        <w:t xml:space="preserve"> - буквенный анализ слов. </w:t>
      </w:r>
    </w:p>
    <w:p w:rsidR="00BB4837" w:rsidRDefault="006E5108">
      <w:pPr>
        <w:numPr>
          <w:ilvl w:val="0"/>
          <w:numId w:val="10"/>
        </w:numPr>
        <w:spacing w:after="0" w:line="278" w:lineRule="auto"/>
        <w:ind w:right="567" w:hanging="144"/>
      </w:pPr>
      <w:r>
        <w:t xml:space="preserve">Активно использует в речи слова, обозначающие изученные предметы и явления окружающей действительности, обобщающие понятия; употребляет синонимы, антонимы, сложные предложения разных видов. </w:t>
      </w:r>
    </w:p>
    <w:p w:rsidR="00BB4837" w:rsidRDefault="006E5108">
      <w:pPr>
        <w:numPr>
          <w:ilvl w:val="0"/>
          <w:numId w:val="10"/>
        </w:numPr>
        <w:spacing w:after="0" w:line="278" w:lineRule="auto"/>
        <w:ind w:right="567" w:hanging="144"/>
      </w:pPr>
      <w:r>
        <w:t xml:space="preserve">Образовывает однокоренные слова, существительные с суффиксами, глаголы с приставками, прилагательные в превосходной степени; согласовывает слова в предложении; </w:t>
      </w:r>
    </w:p>
    <w:p w:rsidR="00BB4837" w:rsidRDefault="006E5108">
      <w:pPr>
        <w:numPr>
          <w:ilvl w:val="0"/>
          <w:numId w:val="10"/>
        </w:numPr>
        <w:spacing w:after="11"/>
        <w:ind w:right="567" w:hanging="144"/>
      </w:pPr>
      <w:r>
        <w:t xml:space="preserve">Строит сложноподчинённые предложения; </w:t>
      </w:r>
    </w:p>
    <w:p w:rsidR="00BB4837" w:rsidRDefault="006E5108">
      <w:pPr>
        <w:numPr>
          <w:ilvl w:val="0"/>
          <w:numId w:val="10"/>
        </w:numPr>
        <w:spacing w:after="10"/>
        <w:ind w:right="567" w:hanging="144"/>
      </w:pPr>
      <w:r>
        <w:t xml:space="preserve">Строит высказывания из трёх-четырёх предложений, следит за правильным согласованием существительных с прилагательными и числительными в роде, числе, падеже; </w:t>
      </w:r>
    </w:p>
    <w:p w:rsidR="00BB4837" w:rsidRDefault="006E5108">
      <w:pPr>
        <w:numPr>
          <w:ilvl w:val="0"/>
          <w:numId w:val="10"/>
        </w:numPr>
        <w:spacing w:after="261"/>
        <w:ind w:right="567" w:hanging="144"/>
      </w:pPr>
      <w:r>
        <w:t xml:space="preserve">Пересказывает небольшие литературные произведения, сочиняет рассказы по </w:t>
      </w:r>
    </w:p>
    <w:p w:rsidR="00BB4837" w:rsidRDefault="006E5108">
      <w:pPr>
        <w:spacing w:after="65" w:line="270" w:lineRule="auto"/>
        <w:ind w:left="62" w:right="3555"/>
        <w:jc w:val="left"/>
      </w:pPr>
      <w:r>
        <w:rPr>
          <w:b/>
        </w:rPr>
        <w:t xml:space="preserve">Область «Художественно-эстетическое развитие» </w:t>
      </w:r>
      <w:r>
        <w:t xml:space="preserve">Ребенок: </w:t>
      </w:r>
    </w:p>
    <w:p w:rsidR="00BB4837" w:rsidRDefault="006E5108">
      <w:pPr>
        <w:numPr>
          <w:ilvl w:val="0"/>
          <w:numId w:val="11"/>
        </w:numPr>
        <w:spacing w:after="0"/>
        <w:ind w:right="567" w:hanging="283"/>
      </w:pPr>
      <w:r>
        <w:t xml:space="preserve">Стремится </w:t>
      </w:r>
      <w:r>
        <w:tab/>
        <w:t xml:space="preserve">к </w:t>
      </w:r>
      <w:r>
        <w:tab/>
        <w:t xml:space="preserve">использованию </w:t>
      </w:r>
      <w:r>
        <w:tab/>
        <w:t xml:space="preserve">различных </w:t>
      </w:r>
      <w:r>
        <w:tab/>
        <w:t xml:space="preserve">средств </w:t>
      </w:r>
      <w:r>
        <w:tab/>
        <w:t xml:space="preserve">и </w:t>
      </w:r>
      <w:r>
        <w:tab/>
        <w:t xml:space="preserve">материалов </w:t>
      </w:r>
      <w:r>
        <w:tab/>
        <w:t xml:space="preserve">в </w:t>
      </w:r>
      <w:r>
        <w:tab/>
        <w:t xml:space="preserve">процессе </w:t>
      </w:r>
    </w:p>
    <w:p w:rsidR="00BB4837" w:rsidRDefault="006E5108">
      <w:pPr>
        <w:ind w:left="62" w:right="567"/>
      </w:pPr>
      <w:r>
        <w:t xml:space="preserve">изобразительной деятельности;  </w:t>
      </w:r>
    </w:p>
    <w:p w:rsidR="00BB4837" w:rsidRDefault="006E5108">
      <w:pPr>
        <w:numPr>
          <w:ilvl w:val="0"/>
          <w:numId w:val="11"/>
        </w:numPr>
        <w:ind w:right="567" w:hanging="283"/>
      </w:pPr>
      <w:r>
        <w:t xml:space="preserve">Владеет разными способами вырезания; знает основные цвета и их оттенки, смешивает и получает оттеночные цвета красок;  </w:t>
      </w:r>
    </w:p>
    <w:p w:rsidR="00BB4837" w:rsidRDefault="006E5108">
      <w:pPr>
        <w:numPr>
          <w:ilvl w:val="0"/>
          <w:numId w:val="11"/>
        </w:numPr>
        <w:ind w:right="567" w:hanging="283"/>
      </w:pPr>
      <w:r>
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  </w:t>
      </w:r>
    </w:p>
    <w:p w:rsidR="00BB4837" w:rsidRDefault="006E5108">
      <w:pPr>
        <w:numPr>
          <w:ilvl w:val="0"/>
          <w:numId w:val="11"/>
        </w:numPr>
        <w:spacing w:after="6"/>
        <w:ind w:right="567" w:hanging="283"/>
      </w:pPr>
      <w:r>
        <w:t xml:space="preserve"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</w:t>
      </w:r>
    </w:p>
    <w:p w:rsidR="00BB4837" w:rsidRDefault="006E5108">
      <w:pPr>
        <w:ind w:left="62" w:right="567"/>
      </w:pPr>
      <w:r>
        <w:t xml:space="preserve">рассказов;  </w:t>
      </w:r>
    </w:p>
    <w:p w:rsidR="00BB4837" w:rsidRDefault="006E5108">
      <w:pPr>
        <w:numPr>
          <w:ilvl w:val="0"/>
          <w:numId w:val="11"/>
        </w:numPr>
        <w:ind w:right="567" w:hanging="283"/>
      </w:pPr>
      <w:r>
        <w:t xml:space="preserve">Проявляет интерес к произведениям народной, классической и современной музыки, к музыкальным инструментам;  </w:t>
      </w:r>
    </w:p>
    <w:p w:rsidR="00BB4837" w:rsidRDefault="006E5108">
      <w:pPr>
        <w:numPr>
          <w:ilvl w:val="0"/>
          <w:numId w:val="11"/>
        </w:numPr>
        <w:spacing w:after="0"/>
        <w:ind w:right="567" w:hanging="283"/>
      </w:pPr>
      <w:r>
        <w:t xml:space="preserve">Имеет элементарные представления о видах искусства;  </w:t>
      </w:r>
    </w:p>
    <w:p w:rsidR="00BB4837" w:rsidRDefault="006E5108" w:rsidP="006E5108">
      <w:pPr>
        <w:numPr>
          <w:ilvl w:val="0"/>
          <w:numId w:val="11"/>
        </w:numPr>
        <w:spacing w:after="13"/>
        <w:ind w:right="567" w:hanging="283"/>
      </w:pPr>
      <w:r>
        <w:t xml:space="preserve">Воспринимает </w:t>
      </w:r>
      <w:r>
        <w:tab/>
        <w:t xml:space="preserve">музыку, </w:t>
      </w:r>
      <w:r>
        <w:tab/>
        <w:t xml:space="preserve">художественную </w:t>
      </w:r>
      <w:r>
        <w:tab/>
        <w:t xml:space="preserve">литературу, </w:t>
      </w:r>
      <w:r>
        <w:tab/>
        <w:t xml:space="preserve">фольклор; </w:t>
      </w:r>
      <w:r>
        <w:tab/>
        <w:t>сопереживает персонажам художественных произведений.</w:t>
      </w:r>
      <w:r>
        <w:rPr>
          <w:b/>
        </w:rPr>
        <w:t xml:space="preserve"> </w:t>
      </w:r>
      <w:r w:rsidRPr="006E5108">
        <w:rPr>
          <w:b/>
        </w:rPr>
        <w:t xml:space="preserve"> </w:t>
      </w:r>
    </w:p>
    <w:p w:rsidR="00BB4837" w:rsidRDefault="006E5108">
      <w:pPr>
        <w:spacing w:after="19" w:line="259" w:lineRule="auto"/>
        <w:ind w:left="0" w:right="443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16" w:line="259" w:lineRule="auto"/>
        <w:ind w:left="0" w:right="443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16" w:line="259" w:lineRule="auto"/>
        <w:ind w:left="0" w:right="443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0" w:right="443" w:firstLine="0"/>
        <w:jc w:val="center"/>
      </w:pPr>
      <w:r>
        <w:rPr>
          <w:b/>
        </w:rPr>
        <w:t xml:space="preserve"> </w:t>
      </w:r>
    </w:p>
    <w:p w:rsidR="00BB4837" w:rsidRDefault="006E5108">
      <w:pPr>
        <w:pStyle w:val="1"/>
        <w:spacing w:after="0" w:line="259" w:lineRule="auto"/>
        <w:ind w:left="10" w:right="508"/>
        <w:jc w:val="center"/>
      </w:pPr>
      <w:bookmarkStart w:id="4" w:name="_Toc81814315"/>
      <w:r>
        <w:rPr>
          <w:b/>
        </w:rPr>
        <w:t>II. СОДЕРЖАТЕЛЬНЫЙ РАЗДЕЛ ПРОГРАММЫ</w:t>
      </w:r>
      <w:bookmarkEnd w:id="4"/>
      <w:r>
        <w:rPr>
          <w:b/>
        </w:rPr>
        <w:t xml:space="preserve"> </w:t>
      </w:r>
    </w:p>
    <w:p w:rsidR="00BB4837" w:rsidRDefault="006E5108">
      <w:pPr>
        <w:spacing w:after="65" w:line="259" w:lineRule="auto"/>
        <w:ind w:left="0" w:right="443" w:firstLine="0"/>
        <w:jc w:val="center"/>
      </w:pPr>
      <w:r>
        <w:rPr>
          <w:b/>
        </w:rPr>
        <w:t xml:space="preserve"> </w:t>
      </w:r>
    </w:p>
    <w:p w:rsidR="00BB4837" w:rsidRDefault="006E5108">
      <w:pPr>
        <w:pStyle w:val="2"/>
        <w:spacing w:line="323" w:lineRule="auto"/>
        <w:ind w:left="62"/>
      </w:pPr>
      <w:r>
        <w:t xml:space="preserve">  </w:t>
      </w:r>
      <w:r>
        <w:tab/>
      </w:r>
      <w:bookmarkStart w:id="5" w:name="_Toc81814316"/>
      <w:r>
        <w:t xml:space="preserve">2.1. </w:t>
      </w:r>
      <w:r>
        <w:rPr>
          <w:b w:val="0"/>
        </w:rPr>
        <w:t xml:space="preserve"> </w:t>
      </w:r>
      <w:r>
        <w:t xml:space="preserve">Описание образовательной деятельности в соответствии с </w:t>
      </w:r>
      <w:proofErr w:type="gramStart"/>
      <w:r>
        <w:t>направлениями  развития</w:t>
      </w:r>
      <w:proofErr w:type="gramEnd"/>
      <w:r>
        <w:t xml:space="preserve"> детей по образовательным областям.</w:t>
      </w:r>
      <w:bookmarkEnd w:id="5"/>
      <w:r>
        <w:t xml:space="preserve"> </w:t>
      </w:r>
    </w:p>
    <w:p w:rsidR="00BB4837" w:rsidRDefault="006E5108">
      <w:pPr>
        <w:spacing w:after="67" w:line="259" w:lineRule="auto"/>
        <w:ind w:left="67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32" w:line="270" w:lineRule="auto"/>
        <w:ind w:left="62" w:right="1743"/>
        <w:jc w:val="left"/>
      </w:pPr>
      <w:r>
        <w:rPr>
          <w:b/>
        </w:rPr>
        <w:t xml:space="preserve">Образовательная область «Социально-коммуникативное развитие» </w:t>
      </w:r>
      <w:r>
        <w:t xml:space="preserve">Работа направлена на: </w:t>
      </w:r>
    </w:p>
    <w:p w:rsidR="00BB4837" w:rsidRDefault="006E5108">
      <w:pPr>
        <w:numPr>
          <w:ilvl w:val="0"/>
          <w:numId w:val="12"/>
        </w:numPr>
        <w:spacing w:after="0"/>
        <w:ind w:right="567" w:hanging="708"/>
      </w:pPr>
      <w:r>
        <w:t xml:space="preserve">Усвоение норм и ценностей, принятых в обществе, включая моральные и </w:t>
      </w:r>
    </w:p>
    <w:p w:rsidR="00BB4837" w:rsidRDefault="006E5108">
      <w:pPr>
        <w:ind w:left="62" w:right="567"/>
      </w:pPr>
      <w:r>
        <w:t xml:space="preserve">нравственные ценности;  </w:t>
      </w:r>
    </w:p>
    <w:p w:rsidR="00BB4837" w:rsidRDefault="006E5108">
      <w:pPr>
        <w:numPr>
          <w:ilvl w:val="0"/>
          <w:numId w:val="12"/>
        </w:numPr>
        <w:spacing w:after="0"/>
        <w:ind w:right="567" w:hanging="708"/>
      </w:pPr>
      <w:r>
        <w:t xml:space="preserve">Развитие общения и взаимодействия ребенка со взрослыми и сверстниками;  </w:t>
      </w:r>
    </w:p>
    <w:p w:rsidR="00BB4837" w:rsidRDefault="006E5108">
      <w:pPr>
        <w:numPr>
          <w:ilvl w:val="0"/>
          <w:numId w:val="12"/>
        </w:numPr>
        <w:ind w:right="567" w:hanging="708"/>
      </w:pPr>
      <w:r>
        <w:t xml:space="preserve">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 </w:t>
      </w:r>
    </w:p>
    <w:p w:rsidR="00BB4837" w:rsidRDefault="006E5108">
      <w:pPr>
        <w:numPr>
          <w:ilvl w:val="0"/>
          <w:numId w:val="12"/>
        </w:numPr>
        <w:ind w:right="567" w:hanging="708"/>
      </w:pPr>
      <w: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 </w:t>
      </w:r>
    </w:p>
    <w:p w:rsidR="00BB4837" w:rsidRDefault="006E5108">
      <w:pPr>
        <w:numPr>
          <w:ilvl w:val="0"/>
          <w:numId w:val="12"/>
        </w:numPr>
        <w:spacing w:after="0"/>
        <w:ind w:right="567" w:hanging="708"/>
      </w:pPr>
      <w:r>
        <w:t xml:space="preserve">Формирование позитивных установок к различным видам труда и </w:t>
      </w:r>
      <w:proofErr w:type="gramStart"/>
      <w:r>
        <w:t xml:space="preserve">творчества;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Формирование основ безопасного поведения в быту, социуме, природе. </w:t>
      </w:r>
    </w:p>
    <w:p w:rsidR="00BB4837" w:rsidRDefault="006E5108">
      <w:pPr>
        <w:spacing w:after="7"/>
        <w:ind w:left="62" w:right="567"/>
      </w:pPr>
      <w:r>
        <w:t xml:space="preserve">Основная цель – овладение навыками коммуникации и обеспечение оптимального вхождения детей с ОВЗ в общественную жизнь. Задачи социально-коммуникативного развития: </w:t>
      </w:r>
    </w:p>
    <w:p w:rsidR="00BB4837" w:rsidRDefault="006E5108">
      <w:pPr>
        <w:numPr>
          <w:ilvl w:val="0"/>
          <w:numId w:val="13"/>
        </w:numPr>
        <w:spacing w:after="7"/>
        <w:ind w:right="567"/>
      </w:pPr>
      <w:r>
        <w:t xml:space="preserve"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BB4837" w:rsidRDefault="006E5108">
      <w:pPr>
        <w:spacing w:after="10"/>
        <w:ind w:left="62" w:right="567"/>
      </w:pPr>
      <w:r>
        <w:t xml:space="preserve">-формирование навыков самообслуживания; </w:t>
      </w:r>
    </w:p>
    <w:p w:rsidR="00BB4837" w:rsidRDefault="006E5108">
      <w:pPr>
        <w:spacing w:after="10"/>
        <w:ind w:left="62" w:right="567"/>
      </w:pPr>
      <w:r>
        <w:t xml:space="preserve">-формирование умения сотрудничать с взрослыми и сверстниками; </w:t>
      </w:r>
    </w:p>
    <w:p w:rsidR="00BB4837" w:rsidRDefault="006E5108">
      <w:pPr>
        <w:spacing w:after="8"/>
        <w:ind w:left="62" w:right="567"/>
      </w:pPr>
      <w:r>
        <w:t xml:space="preserve">-адекватно воспринимать окружающие предметы и явления, положительно относиться к ним; </w:t>
      </w:r>
    </w:p>
    <w:p w:rsidR="00BB4837" w:rsidRDefault="006E5108">
      <w:pPr>
        <w:numPr>
          <w:ilvl w:val="0"/>
          <w:numId w:val="13"/>
        </w:numPr>
        <w:spacing w:after="8"/>
        <w:ind w:right="567"/>
      </w:pPr>
      <w:r>
        <w:t xml:space="preserve"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-формирование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</w:r>
    </w:p>
    <w:p w:rsidR="00BB4837" w:rsidRDefault="006E5108">
      <w:pPr>
        <w:spacing w:after="8"/>
        <w:ind w:left="52" w:right="567" w:firstLine="566"/>
      </w:pPr>
      <w:r>
        <w:t xml:space="preserve"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 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 направлениям: </w:t>
      </w:r>
    </w:p>
    <w:p w:rsidR="00BB4837" w:rsidRDefault="006E5108">
      <w:pPr>
        <w:numPr>
          <w:ilvl w:val="0"/>
          <w:numId w:val="13"/>
        </w:numPr>
        <w:spacing w:after="7"/>
        <w:ind w:right="567"/>
      </w:pPr>
      <w:r>
        <w:t xml:space="preserve">в повседневной жизни путем привлечения внимания детей друг к другу, оказания взаимопомощи, участия в коллективных мероприятиях; </w:t>
      </w:r>
    </w:p>
    <w:p w:rsidR="00BB4837" w:rsidRDefault="006E5108">
      <w:pPr>
        <w:numPr>
          <w:ilvl w:val="0"/>
          <w:numId w:val="13"/>
        </w:numPr>
        <w:ind w:right="567"/>
      </w:pPr>
      <w:r>
        <w:t xml:space="preserve">в процессе специальных игр и упражнений, направленных на развитие представлений о себе, окружающих взрослых и сверстниках; </w:t>
      </w:r>
    </w:p>
    <w:p w:rsidR="00BB4837" w:rsidRDefault="006E5108">
      <w:pPr>
        <w:numPr>
          <w:ilvl w:val="0"/>
          <w:numId w:val="13"/>
        </w:numPr>
        <w:spacing w:after="7"/>
        <w:ind w:right="567"/>
      </w:pPr>
      <w:r>
        <w:t xml:space="preserve">в процессе обучения сюжетно-ролевым и театрализованным играм, </w:t>
      </w:r>
      <w:proofErr w:type="spellStart"/>
      <w:r>
        <w:t>играмдраматизациям</w:t>
      </w:r>
      <w:proofErr w:type="spellEnd"/>
      <w:r>
        <w:t xml:space="preserve">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</w:r>
    </w:p>
    <w:p w:rsidR="00BB4837" w:rsidRDefault="006E5108">
      <w:pPr>
        <w:spacing w:after="10"/>
        <w:ind w:left="62" w:right="567"/>
      </w:pPr>
      <w:r>
        <w:t xml:space="preserve">-в процессе хозяйственно-бытового труда и в различных видах деятельности. </w:t>
      </w:r>
    </w:p>
    <w:p w:rsidR="00BB4837" w:rsidRDefault="006E5108">
      <w:pPr>
        <w:spacing w:after="9"/>
        <w:ind w:left="52" w:right="567" w:firstLine="283"/>
      </w:pPr>
      <w:r>
        <w:t xml:space="preserve"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В работе по формированию социальных умений у детей с ЗПР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 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чёткой работе организма. Дети с ЗПР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 </w:t>
      </w:r>
    </w:p>
    <w:p w:rsidR="00BB4837" w:rsidRDefault="006E5108">
      <w:pPr>
        <w:spacing w:after="7"/>
        <w:ind w:left="62" w:right="567"/>
      </w:pPr>
      <w:r>
        <w:t xml:space="preserve">Наиболее типичные ситуации, где можно сформулировать простейшие алгоритмы поведения: </w:t>
      </w:r>
    </w:p>
    <w:p w:rsidR="00BB4837" w:rsidRDefault="006E5108">
      <w:pPr>
        <w:spacing w:after="10"/>
        <w:ind w:left="62" w:right="567"/>
      </w:pPr>
      <w:r>
        <w:t xml:space="preserve">-пользование общественным транспортом; </w:t>
      </w:r>
    </w:p>
    <w:p w:rsidR="00BB4837" w:rsidRDefault="006E5108">
      <w:pPr>
        <w:spacing w:after="8"/>
        <w:ind w:left="62" w:right="567"/>
      </w:pPr>
      <w:r>
        <w:t xml:space="preserve">-правила безопасности дорожного движения; </w:t>
      </w:r>
    </w:p>
    <w:p w:rsidR="00BB4837" w:rsidRDefault="006E5108">
      <w:pPr>
        <w:spacing w:after="9"/>
        <w:ind w:left="62" w:right="567"/>
      </w:pPr>
      <w:r>
        <w:t xml:space="preserve">-домашняя аптечка; </w:t>
      </w:r>
    </w:p>
    <w:p w:rsidR="00BB4837" w:rsidRDefault="006E5108">
      <w:pPr>
        <w:spacing w:after="10"/>
        <w:ind w:left="62" w:right="567"/>
      </w:pPr>
      <w:r>
        <w:t xml:space="preserve">-пользование электроприборами; </w:t>
      </w:r>
    </w:p>
    <w:p w:rsidR="00BB4837" w:rsidRDefault="006E5108">
      <w:pPr>
        <w:spacing w:after="10"/>
        <w:ind w:left="62" w:right="567"/>
      </w:pPr>
      <w:r>
        <w:t xml:space="preserve">-поведение в общественных местах (вокзал, магазин) и др.; </w:t>
      </w:r>
    </w:p>
    <w:p w:rsidR="00BB4837" w:rsidRDefault="006E5108">
      <w:pPr>
        <w:spacing w:after="8"/>
        <w:ind w:left="62" w:right="1063"/>
      </w:pPr>
      <w:r>
        <w:t xml:space="preserve">-сведения о предметах или явлениях, представляющих опасность для человека (огонь, травматизм, ядовитые вещества). </w:t>
      </w:r>
    </w:p>
    <w:p w:rsidR="00BB4837" w:rsidRDefault="006E5108">
      <w:pPr>
        <w:spacing w:after="8"/>
        <w:ind w:left="52" w:right="567" w:firstLine="427"/>
      </w:pPr>
      <w:r>
        <w:t xml:space="preserve"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ребёнка в себе, укрепляет эмоциональное состояние. </w:t>
      </w:r>
    </w:p>
    <w:p w:rsidR="00BB4837" w:rsidRDefault="006E5108">
      <w:pPr>
        <w:spacing w:after="7"/>
        <w:ind w:left="52" w:right="567" w:firstLine="427"/>
      </w:pPr>
      <w:r>
        <w:t xml:space="preserve">Особое место в образовательной области по формированию </w:t>
      </w:r>
      <w:proofErr w:type="spellStart"/>
      <w:r>
        <w:t>социальнокоммуникативных</w:t>
      </w:r>
      <w:proofErr w:type="spellEnd"/>
      <w:r>
        <w:t xml:space="preserve"> умений занимает обучение детей с ЗПР элементарным трудовым навыкам, умениям действовать простейшими инструментами, такая работа включает: </w:t>
      </w:r>
    </w:p>
    <w:p w:rsidR="00BB4837" w:rsidRDefault="006E5108">
      <w:pPr>
        <w:spacing w:after="8"/>
        <w:ind w:left="62" w:right="567"/>
      </w:pPr>
      <w:r>
        <w:t xml:space="preserve">-организацию практической деятельности детей с целью формирования у них навыков самообслуживания, определенных навыков хозяйственно- бытового труда и труда в природе; </w:t>
      </w:r>
    </w:p>
    <w:p w:rsidR="00BB4837" w:rsidRDefault="006E5108">
      <w:pPr>
        <w:spacing w:after="7"/>
        <w:ind w:left="62" w:right="567"/>
      </w:pPr>
      <w:r>
        <w:t xml:space="preserve">-ознакомление детей с трудом взрослых, с ролью труда в жизни людей, воспитания уважения к труду; </w:t>
      </w:r>
    </w:p>
    <w:p w:rsidR="00BB4837" w:rsidRDefault="006E5108">
      <w:pPr>
        <w:spacing w:after="10"/>
        <w:ind w:left="62" w:right="567"/>
      </w:pPr>
      <w:r>
        <w:t xml:space="preserve">-обучение умению называть трудовые действия, профессии и некоторые орудия труда; </w:t>
      </w:r>
    </w:p>
    <w:p w:rsidR="00BB4837" w:rsidRDefault="006E5108">
      <w:pPr>
        <w:spacing w:after="10"/>
        <w:ind w:left="62" w:right="567"/>
      </w:pPr>
      <w:r>
        <w:t xml:space="preserve">-обучение уходу за растениями, животными; </w:t>
      </w:r>
    </w:p>
    <w:p w:rsidR="00BB4837" w:rsidRDefault="006E5108">
      <w:pPr>
        <w:spacing w:after="8"/>
        <w:ind w:left="62" w:right="567"/>
      </w:pPr>
      <w:r>
        <w:t xml:space="preserve">-обучение ручному труду (работа с бумагой, картоном, природным материалом, использование клея, ножниц, разрезание бумаги, наклеивание вырезанных форм на </w:t>
      </w:r>
    </w:p>
    <w:p w:rsidR="00BB4837" w:rsidRDefault="006E5108">
      <w:pPr>
        <w:spacing w:after="9"/>
        <w:ind w:left="62" w:right="567"/>
      </w:pPr>
      <w:r>
        <w:t xml:space="preserve">бумагу, изготовление поделок из коробочек и природного материала и др.); </w:t>
      </w:r>
    </w:p>
    <w:p w:rsidR="00BB4837" w:rsidRDefault="006E5108">
      <w:pPr>
        <w:spacing w:after="10"/>
        <w:ind w:left="62" w:right="567"/>
      </w:pPr>
      <w:r>
        <w:t xml:space="preserve">-изготовление коллективных работ; </w:t>
      </w:r>
    </w:p>
    <w:p w:rsidR="00BB4837" w:rsidRDefault="006E5108">
      <w:pPr>
        <w:spacing w:after="0"/>
        <w:ind w:left="62" w:right="567"/>
      </w:pPr>
      <w:r>
        <w:t xml:space="preserve">-формирование умений применять поделки в игре. </w:t>
      </w:r>
    </w:p>
    <w:p w:rsidR="00BB4837" w:rsidRDefault="006E5108">
      <w:pPr>
        <w:spacing w:after="0"/>
        <w:ind w:left="52" w:right="567" w:firstLine="427"/>
      </w:pPr>
      <w:r>
        <w:t xml:space="preserve">Овладевая разными способами усвоения общественного опыта, дети с ЗПР учатся действовать по подражанию, по показу, по образцу и по словесной инструкции. Формирование трудовой деятельности детей с ЗПР осуществляется с учётом их психофизических возможностей и индивидуальных особенностей. </w:t>
      </w:r>
    </w:p>
    <w:p w:rsidR="00BB4837" w:rsidRDefault="006E5108">
      <w:pPr>
        <w:spacing w:after="7"/>
        <w:ind w:left="52" w:right="567" w:firstLine="427"/>
      </w:pPr>
      <w:r>
        <w:t xml:space="preserve">Освоение социально-коммуникативных умений для ребёнка с ЗПР обеспечивает полноценное включение в общение, как процесс установления </w:t>
      </w:r>
      <w:proofErr w:type="gramStart"/>
      <w:r>
        <w:t>и  развития</w:t>
      </w:r>
      <w:proofErr w:type="gramEnd"/>
      <w:r>
        <w:t xml:space="preserve">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–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общения. </w:t>
      </w:r>
    </w:p>
    <w:p w:rsidR="00BB4837" w:rsidRDefault="006E5108">
      <w:pPr>
        <w:spacing w:after="26" w:line="259" w:lineRule="auto"/>
        <w:ind w:left="494" w:firstLine="0"/>
        <w:jc w:val="left"/>
      </w:pPr>
      <w:r>
        <w:t xml:space="preserve"> </w:t>
      </w:r>
    </w:p>
    <w:p w:rsidR="00BB4837" w:rsidRDefault="006E5108">
      <w:pPr>
        <w:ind w:left="62" w:right="567"/>
      </w:pPr>
      <w:r>
        <w:rPr>
          <w:b/>
        </w:rPr>
        <w:t xml:space="preserve">Область «Познавательное развитие» </w:t>
      </w:r>
      <w:r>
        <w:t xml:space="preserve">предполагает развитие интересов детей,  </w:t>
      </w:r>
      <w:proofErr w:type="spellStart"/>
      <w:r>
        <w:t>юбознательности</w:t>
      </w:r>
      <w:proofErr w:type="spellEnd"/>
      <w:r>
        <w:t xml:space="preserve">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BB4837" w:rsidRDefault="006E5108">
      <w:pPr>
        <w:ind w:left="62" w:right="567"/>
      </w:pPr>
      <w:r>
        <w:t xml:space="preserve">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 </w:t>
      </w:r>
    </w:p>
    <w:p w:rsidR="00BB4837" w:rsidRDefault="006E5108">
      <w:pPr>
        <w:ind w:left="62" w:right="567"/>
      </w:pPr>
      <w:r>
        <w:t xml:space="preserve">-формирование и совершенствование перцептивных действий; </w:t>
      </w:r>
    </w:p>
    <w:p w:rsidR="00BB4837" w:rsidRDefault="006E5108">
      <w:pPr>
        <w:ind w:left="62" w:right="567"/>
      </w:pPr>
      <w:r>
        <w:t xml:space="preserve">-ознакомление и формирование сенсорных эталонов; </w:t>
      </w:r>
    </w:p>
    <w:p w:rsidR="00BB4837" w:rsidRDefault="006E5108">
      <w:pPr>
        <w:ind w:left="62" w:right="567"/>
      </w:pPr>
      <w:r>
        <w:t xml:space="preserve">-развитие внимания, памяти; </w:t>
      </w:r>
    </w:p>
    <w:p w:rsidR="00BB4837" w:rsidRDefault="006E5108">
      <w:pPr>
        <w:ind w:left="62" w:right="567"/>
      </w:pPr>
      <w:r>
        <w:t xml:space="preserve">-развитие наглядно-действенного и наглядно-образного мышления. </w:t>
      </w:r>
    </w:p>
    <w:p w:rsidR="00BB4837" w:rsidRDefault="006E5108">
      <w:pPr>
        <w:spacing w:after="52" w:line="270" w:lineRule="auto"/>
        <w:ind w:left="62"/>
        <w:jc w:val="left"/>
      </w:pPr>
      <w:r>
        <w:rPr>
          <w:b/>
        </w:rPr>
        <w:t>Образовательная область «Познавательное развитие»</w:t>
      </w:r>
      <w:r>
        <w:t xml:space="preserve"> включает: </w:t>
      </w:r>
    </w:p>
    <w:p w:rsidR="00BB4837" w:rsidRDefault="006E5108">
      <w:pPr>
        <w:ind w:left="52" w:right="143" w:firstLine="566"/>
      </w:pPr>
      <w:r>
        <w:rPr>
          <w:i/>
        </w:rPr>
        <w:t>Сенсорное развитие</w:t>
      </w:r>
      <w:r>
        <w:t xml:space="preserve"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</w:t>
      </w:r>
      <w:proofErr w:type="spellStart"/>
      <w:proofErr w:type="gramStart"/>
      <w:r>
        <w:t>психо</w:t>
      </w:r>
      <w:proofErr w:type="spellEnd"/>
      <w:r>
        <w:t>-физические</w:t>
      </w:r>
      <w:proofErr w:type="gramEnd"/>
      <w:r>
        <w:t xml:space="preserve">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 </w:t>
      </w:r>
    </w:p>
    <w:p w:rsidR="00BB4837" w:rsidRDefault="006E5108">
      <w:pPr>
        <w:ind w:left="52" w:right="145" w:firstLine="566"/>
      </w:pPr>
      <w:r>
        <w:t xml:space="preserve"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 Развитие познавательно- исследовательской деятельности и конструктивной деятельности,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</w:t>
      </w:r>
    </w:p>
    <w:p w:rsidR="00BB4837" w:rsidRDefault="006E5108">
      <w:pPr>
        <w:ind w:left="62" w:right="146"/>
      </w:pPr>
      <w:r>
        <w:t xml:space="preserve">запаса знаний и представлений об окружающем мире. Учитывая быструю утомляемость детей с ОВЗ, образовательную деятельность следует планировать на доступном материале, чтобы ребёнок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 (дети с ДЦП, умственная отсталость). </w:t>
      </w:r>
    </w:p>
    <w:p w:rsidR="00BB4837" w:rsidRDefault="006E5108">
      <w:pPr>
        <w:ind w:left="52" w:right="142" w:firstLine="566"/>
      </w:pPr>
      <w:r>
        <w:rPr>
          <w:b/>
          <w:i/>
        </w:rPr>
        <w:t xml:space="preserve">Формирование элементарных математических представлений </w:t>
      </w:r>
      <w:r>
        <w:t xml:space="preserve">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 </w:t>
      </w:r>
    </w:p>
    <w:p w:rsidR="00BB4837" w:rsidRDefault="006E5108">
      <w:pPr>
        <w:ind w:left="52" w:right="3" w:firstLine="566"/>
      </w:pPr>
      <w:r>
        <w:rPr>
          <w:b/>
        </w:rPr>
        <w:t xml:space="preserve">Образовательная область «Речевое развитие» </w:t>
      </w:r>
      <w: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 синтетической активности как предпосылки обучения грамоте. </w:t>
      </w:r>
    </w:p>
    <w:p w:rsidR="00BB4837" w:rsidRDefault="006E5108">
      <w:pPr>
        <w:ind w:left="62" w:right="567"/>
      </w:pPr>
      <w:r>
        <w:t xml:space="preserve">Задачи развития речи для детей с ОВЗ: </w:t>
      </w:r>
    </w:p>
    <w:p w:rsidR="00BB4837" w:rsidRDefault="006E5108">
      <w:pPr>
        <w:numPr>
          <w:ilvl w:val="0"/>
          <w:numId w:val="14"/>
        </w:numPr>
        <w:ind w:right="567" w:hanging="139"/>
      </w:pPr>
      <w:r>
        <w:t xml:space="preserve">формирование структурных компонентов системы языка – фонетического, лексического, грамматического; </w:t>
      </w:r>
    </w:p>
    <w:p w:rsidR="00BB4837" w:rsidRDefault="006E5108">
      <w:pPr>
        <w:ind w:left="62"/>
      </w:pPr>
      <w:r>
        <w:t xml:space="preserve">-формирование навыков владения языком в его коммуникативной функции – развитие связной речи, двух форм речевого общения – диалога и монолога; </w:t>
      </w:r>
    </w:p>
    <w:p w:rsidR="00BB4837" w:rsidRDefault="006E5108">
      <w:pPr>
        <w:numPr>
          <w:ilvl w:val="0"/>
          <w:numId w:val="14"/>
        </w:numPr>
        <w:ind w:right="567" w:hanging="139"/>
      </w:pPr>
      <w:r>
        <w:t xml:space="preserve">формирование способности к элементарному осознанию явлений языка и речи. </w:t>
      </w:r>
    </w:p>
    <w:p w:rsidR="00BB4837" w:rsidRDefault="006E5108">
      <w:pPr>
        <w:ind w:left="644" w:right="567"/>
      </w:pPr>
      <w:r>
        <w:t xml:space="preserve">Основные направления работы по развитию речи дошкольников: </w:t>
      </w:r>
    </w:p>
    <w:p w:rsidR="00BB4837" w:rsidRDefault="006E5108">
      <w:pPr>
        <w:ind w:left="52" w:right="3" w:firstLine="566"/>
      </w:pPr>
      <w:r>
        <w:rPr>
          <w:b/>
          <w:i/>
        </w:rPr>
        <w:t xml:space="preserve">Развитие словаря. </w:t>
      </w:r>
      <w:r>
        <w:t xml:space="preserve"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 </w:t>
      </w:r>
    </w:p>
    <w:p w:rsidR="00BB4837" w:rsidRDefault="006E5108">
      <w:pPr>
        <w:ind w:left="52" w:right="1" w:firstLine="566"/>
      </w:pPr>
      <w:r>
        <w:rPr>
          <w:b/>
          <w:i/>
        </w:rPr>
        <w:t xml:space="preserve">Воспитание звуковой культуры речи. </w:t>
      </w:r>
      <w:r>
        <w:t xml:space="preserve"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 </w:t>
      </w:r>
    </w:p>
    <w:p w:rsidR="00BB4837" w:rsidRDefault="006E5108">
      <w:pPr>
        <w:ind w:left="52" w:right="5" w:firstLine="566"/>
      </w:pPr>
      <w:r>
        <w:rPr>
          <w:b/>
          <w:i/>
        </w:rPr>
        <w:t xml:space="preserve">Формирование грамматического строя речи. </w:t>
      </w:r>
      <w:r>
        <w:t xml:space="preserve"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 </w:t>
      </w:r>
    </w:p>
    <w:p w:rsidR="00BB4837" w:rsidRDefault="006E5108">
      <w:pPr>
        <w:ind w:left="52" w:right="1" w:firstLine="566"/>
      </w:pPr>
      <w:r>
        <w:rPr>
          <w:b/>
          <w:i/>
        </w:rPr>
        <w:t>Развитие связной речи</w:t>
      </w:r>
      <w:r>
        <w:rPr>
          <w:b/>
        </w:rPr>
        <w:t xml:space="preserve">. </w:t>
      </w:r>
      <w:r>
        <w:t xml:space="preserve">Развитие связной речи включает развитие диалогической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– монолога, умений слушать и понимать связные тексты, пересказывать, строить самостоятельные высказывания разных типов. </w:t>
      </w:r>
    </w:p>
    <w:p w:rsidR="00BB4837" w:rsidRDefault="006E5108">
      <w:pPr>
        <w:ind w:left="52" w:right="4" w:firstLine="566"/>
      </w:pPr>
      <w:r>
        <w:t xml:space="preserve">Формирование элементарного опознавания явлений языка и речи, обеспечивающее подготовку детей к обучению грамоте, чтению и письму. </w:t>
      </w:r>
      <w:r>
        <w:rPr>
          <w:b/>
          <w:i/>
        </w:rPr>
        <w:t xml:space="preserve">Развитие фонематического слуха, развитие мелкой моторики руки. </w:t>
      </w:r>
    </w:p>
    <w:p w:rsidR="00BB4837" w:rsidRDefault="006E5108">
      <w:pPr>
        <w:ind w:left="52" w:right="3" w:firstLine="566"/>
      </w:pPr>
      <w:r>
        <w:t xml:space="preserve"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ребёнок правильно и чётко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в свободный деятельности, в общении со всеми, кто окружает ребенка. </w:t>
      </w:r>
    </w:p>
    <w:p w:rsidR="00BB4837" w:rsidRDefault="006E5108">
      <w:pPr>
        <w:ind w:left="52" w:right="4" w:firstLine="566"/>
      </w:pPr>
      <w:r>
        <w:t xml:space="preserve">Наиболее значимым видом работы по развитию речи является </w:t>
      </w:r>
      <w:r>
        <w:rPr>
          <w:b/>
          <w:i/>
        </w:rPr>
        <w:t xml:space="preserve">чтение художественной литературы. </w:t>
      </w:r>
      <w:r>
        <w:t xml:space="preserve">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</w:t>
      </w:r>
    </w:p>
    <w:p w:rsidR="00BB4837" w:rsidRDefault="006E5108">
      <w:pPr>
        <w:ind w:left="52" w:firstLine="566"/>
      </w:pPr>
      <w:r>
        <w:t xml:space="preserve">Включенность в эту работу детей с ОВЗ, у которых отмечается разный уровень речевых умений, будет эффективной, если соблюдать ряд условий: </w:t>
      </w:r>
    </w:p>
    <w:p w:rsidR="00BB4837" w:rsidRDefault="006E5108">
      <w:pPr>
        <w:ind w:left="52" w:firstLine="566"/>
      </w:pPr>
      <w:r>
        <w:t xml:space="preserve">-выбирать произведения с учетом степени его доступности и близости содержания жизненному опыту детей; </w:t>
      </w:r>
    </w:p>
    <w:p w:rsidR="00BB4837" w:rsidRDefault="006E5108">
      <w:pPr>
        <w:ind w:left="52" w:firstLine="566"/>
      </w:pPr>
      <w:r>
        <w:t xml:space="preserve">-предварительно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</w:t>
      </w:r>
    </w:p>
    <w:p w:rsidR="00BB4837" w:rsidRDefault="006E5108">
      <w:pPr>
        <w:ind w:left="62" w:right="567"/>
      </w:pPr>
      <w:r>
        <w:t xml:space="preserve">усвоения произведения, осмысления причинно-следственной зависимости; </w:t>
      </w:r>
    </w:p>
    <w:p w:rsidR="00BB4837" w:rsidRDefault="006E5108">
      <w:pPr>
        <w:ind w:left="644" w:right="567"/>
      </w:pPr>
      <w:r>
        <w:t xml:space="preserve">-подбирать иллюстрации, картинки к произведениям, делать макеты; </w:t>
      </w:r>
    </w:p>
    <w:p w:rsidR="00BB4837" w:rsidRDefault="006E5108">
      <w:pPr>
        <w:ind w:left="644" w:right="567"/>
      </w:pPr>
      <w:r>
        <w:t xml:space="preserve">-организовывать драматизации, инсценировки; </w:t>
      </w:r>
    </w:p>
    <w:p w:rsidR="00BB4837" w:rsidRDefault="006E5108">
      <w:pPr>
        <w:ind w:left="644" w:right="777"/>
      </w:pPr>
      <w:r>
        <w:t xml:space="preserve">-демонстрировать действия по конструктивной картине с применением подвижных фигур; </w:t>
      </w:r>
    </w:p>
    <w:p w:rsidR="00BB4837" w:rsidRDefault="006E5108">
      <w:pPr>
        <w:ind w:left="644" w:right="567"/>
      </w:pPr>
      <w:r>
        <w:t xml:space="preserve">-проводить словарную работу; </w:t>
      </w:r>
    </w:p>
    <w:p w:rsidR="00BB4837" w:rsidRDefault="006E5108">
      <w:pPr>
        <w:ind w:left="52" w:firstLine="566"/>
      </w:pPr>
      <w:r>
        <w:t xml:space="preserve">-адаптировать тексты по лексическому и грамматическому строю с учётом уровня речевого развития ребенка (для детей с нарушениями речи, интеллектуальными нарушениями); </w:t>
      </w:r>
    </w:p>
    <w:p w:rsidR="00BB4837" w:rsidRDefault="006E5108">
      <w:pPr>
        <w:ind w:left="644" w:right="567"/>
      </w:pPr>
      <w:r>
        <w:t xml:space="preserve">-предлагать детям отвечать на вопросы; </w:t>
      </w:r>
    </w:p>
    <w:p w:rsidR="00BB4837" w:rsidRDefault="006E5108">
      <w:pPr>
        <w:ind w:left="52" w:firstLine="566"/>
      </w:pPr>
      <w:r>
        <w:t xml:space="preserve">-предлагать детям разные виды работы: подобрать иллюстрации к прочитанному тексту, пересказать текст; придумать окончание к заданному началу.  </w:t>
      </w:r>
    </w:p>
    <w:p w:rsidR="00BB4837" w:rsidRDefault="006E5108">
      <w:pPr>
        <w:ind w:left="644" w:right="567"/>
      </w:pPr>
      <w:r>
        <w:t xml:space="preserve">Все это способствует осмыслению содержания литературного произведения. </w:t>
      </w:r>
    </w:p>
    <w:p w:rsidR="00BB4837" w:rsidRDefault="006E5108">
      <w:pPr>
        <w:ind w:left="52" w:firstLine="566"/>
      </w:pPr>
      <w:r>
        <w:rPr>
          <w:b/>
        </w:rPr>
        <w:t xml:space="preserve">Образовательная область «Художественно-эстетическое развитие» </w:t>
      </w:r>
      <w: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</w:t>
      </w:r>
      <w:proofErr w:type="spellStart"/>
      <w:r>
        <w:t>конструктивномодельной</w:t>
      </w:r>
      <w:proofErr w:type="spellEnd"/>
      <w:r>
        <w:t xml:space="preserve">, музыкальной и др.). Основная задача в работе с детьми с ЗПР 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 </w:t>
      </w:r>
    </w:p>
    <w:p w:rsidR="00BB4837" w:rsidRDefault="006E5108">
      <w:pPr>
        <w:ind w:left="52" w:right="1" w:firstLine="566"/>
      </w:pPr>
      <w:r>
        <w:rPr>
          <w:b/>
        </w:rPr>
        <w:t xml:space="preserve"> «Художественное творчество». </w:t>
      </w:r>
      <w:r>
        <w:t xml:space="preserve">Основная цель –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  <w:r>
        <w:rPr>
          <w:i/>
        </w:rPr>
        <w:t xml:space="preserve">Лепка </w:t>
      </w:r>
      <w:r>
        <w:t xml:space="preserve">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  <w:r>
        <w:rPr>
          <w:i/>
        </w:rPr>
        <w:t xml:space="preserve">Аппликация </w:t>
      </w:r>
      <w:r>
        <w:t xml:space="preserve">способствует развитию конструктивных возможностей, формированию представлений о форме, цвете. </w:t>
      </w:r>
      <w:r>
        <w:rPr>
          <w:i/>
        </w:rPr>
        <w:t xml:space="preserve">Рисование </w:t>
      </w:r>
      <w:r>
        <w:t xml:space="preserve">направлено на развитие </w:t>
      </w:r>
      <w:proofErr w:type="spellStart"/>
      <w:r>
        <w:t>манипулятивной</w:t>
      </w:r>
      <w:proofErr w:type="spellEnd"/>
      <w:r>
        <w:t xml:space="preserve"> деятельности и координации рук, укрепление мышц рук.  </w:t>
      </w:r>
    </w:p>
    <w:p w:rsidR="00BB4837" w:rsidRDefault="006E5108">
      <w:pPr>
        <w:ind w:left="52" w:right="3" w:firstLine="566"/>
      </w:pPr>
      <w:r>
        <w:rPr>
          <w:b/>
        </w:rPr>
        <w:t xml:space="preserve">Музыка. </w:t>
      </w:r>
      <w:r>
        <w:t xml:space="preserve">Основная цель – слушание детьми музыки, пение; выполнение </w:t>
      </w:r>
      <w:proofErr w:type="spellStart"/>
      <w:r>
        <w:t>музыкальноритмических</w:t>
      </w:r>
      <w:proofErr w:type="spellEnd"/>
      <w:r>
        <w:t xml:space="preserve"> движений; танцы; игра на музыкальных </w:t>
      </w:r>
      <w:proofErr w:type="spellStart"/>
      <w:r>
        <w:t>интрументах</w:t>
      </w:r>
      <w:proofErr w:type="spellEnd"/>
      <w:r>
        <w:t xml:space="preserve">. Контингент детей неоднороден по степени выраженности дефектов и по уровню сохранности тех или иных функций, следовательно, рекомендуем уделять внимание способам предъявления звучания музыкальных инструментов, танцевальных движений, музыкальных инструментов для игры на них. </w:t>
      </w:r>
    </w:p>
    <w:p w:rsidR="00BB4837" w:rsidRDefault="006E5108">
      <w:pPr>
        <w:ind w:left="52" w:right="3" w:firstLine="566"/>
      </w:pPr>
      <w:r>
        <w:rPr>
          <w:b/>
        </w:rPr>
        <w:t xml:space="preserve">Образовательная область «Физическое развитие» </w:t>
      </w:r>
      <w: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</w:t>
      </w:r>
      <w:proofErr w:type="spellStart"/>
      <w:r>
        <w:t>прыжки,повороты</w:t>
      </w:r>
      <w:proofErr w:type="spellEnd"/>
      <w:r>
        <w:t xml:space="preserve">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BB4837" w:rsidRDefault="006E5108">
      <w:pPr>
        <w:ind w:left="52" w:right="1" w:firstLine="566"/>
      </w:pPr>
      <w:r>
        <w:rPr>
          <w:b/>
        </w:rPr>
        <w:t xml:space="preserve">Основная цель </w:t>
      </w:r>
      <w:r>
        <w:t xml:space="preserve">данной образовательной области в работе с детьми с ЗПР – совершенствование функций формирующегося организма, развитие двигательных навыков, тонкой ручной моторики, зрительно- пространственной координации. </w:t>
      </w:r>
    </w:p>
    <w:p w:rsidR="00BB4837" w:rsidRDefault="006E5108">
      <w:pPr>
        <w:ind w:left="62"/>
      </w:pPr>
      <w:r>
        <w:t xml:space="preserve">В режиме предусмотрены занятия физкультурой, игры и развлечения на воздухе, при проведении которых учитываются региональные и климатические условия. </w:t>
      </w:r>
    </w:p>
    <w:p w:rsidR="00BB4837" w:rsidRDefault="006E5108">
      <w:pPr>
        <w:spacing w:after="69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pStyle w:val="3"/>
        <w:ind w:left="504"/>
      </w:pPr>
      <w:bookmarkStart w:id="6" w:name="_Toc81814317"/>
      <w:r>
        <w:t>2.2. Часть Программы, формируемая участниками образовательного процесса.</w:t>
      </w:r>
      <w:bookmarkEnd w:id="6"/>
      <w:r>
        <w:t xml:space="preserve"> </w:t>
      </w:r>
    </w:p>
    <w:p w:rsidR="00BB4837" w:rsidRDefault="006E5108">
      <w:pPr>
        <w:spacing w:after="58" w:line="259" w:lineRule="auto"/>
        <w:ind w:left="494" w:firstLine="0"/>
        <w:jc w:val="left"/>
      </w:pPr>
      <w:r>
        <w:rPr>
          <w:b/>
        </w:rPr>
        <w:t xml:space="preserve">  </w:t>
      </w:r>
    </w:p>
    <w:p w:rsidR="00BB4837" w:rsidRDefault="006E5108">
      <w:pPr>
        <w:ind w:left="52" w:right="567" w:firstLine="427"/>
      </w:pPr>
      <w:r>
        <w:t xml:space="preserve">   Программа адаптирована для коррекционно-развивающей работы с детьми дошкольного возраста с задержкой психического развития. </w:t>
      </w:r>
    </w:p>
    <w:p w:rsidR="00BB4837" w:rsidRDefault="006E5108">
      <w:pPr>
        <w:ind w:left="52" w:right="567" w:firstLine="427"/>
      </w:pPr>
      <w:r>
        <w:t xml:space="preserve">Система коррекционно-педагогической комплексной работы строится с учетом </w:t>
      </w:r>
      <w:proofErr w:type="spellStart"/>
      <w:r>
        <w:t>общедидактических</w:t>
      </w:r>
      <w:proofErr w:type="spellEnd"/>
      <w:r>
        <w:t xml:space="preserve"> и специфических принципов: учет возрастных особенностей ребенка; учет особенностей высшей нервной деятельности; учет особенностей познавательной деятельности; учет индивидуально-личностных особенностей; учет структуры речевых нарушений и уровня речевого развития; прогнозирование динамики развития ребенка.  </w:t>
      </w:r>
    </w:p>
    <w:p w:rsidR="00BB4837" w:rsidRDefault="006E5108">
      <w:pPr>
        <w:ind w:left="52" w:right="567" w:firstLine="427"/>
      </w:pPr>
      <w:r>
        <w:t xml:space="preserve">Коррекционно-развивающая работа осуществляется различными специалистами ДОУ с целью обеспечения комплексного медико-психолого-педагогического воздействия на развитие детей. В тесной взаимосвязи на основе профессионального </w:t>
      </w:r>
      <w:proofErr w:type="spellStart"/>
      <w:r>
        <w:t>взаимодополнения</w:t>
      </w:r>
      <w:proofErr w:type="spellEnd"/>
      <w:r>
        <w:t xml:space="preserve"> в ДОУ работают: педагог-психолог, воспитатели, инс</w:t>
      </w:r>
      <w:r w:rsidR="00245380">
        <w:t>труктор по физическому развитию</w:t>
      </w:r>
      <w:r>
        <w:t xml:space="preserve">.  </w:t>
      </w:r>
    </w:p>
    <w:p w:rsidR="00BB4837" w:rsidRDefault="006E5108">
      <w:pPr>
        <w:ind w:left="52" w:right="567" w:firstLine="427"/>
      </w:pPr>
      <w:r>
        <w:t xml:space="preserve"> В наиболее тесной связи вз</w:t>
      </w:r>
      <w:r w:rsidR="00245380">
        <w:t>аимодействуют учитель-психолог</w:t>
      </w:r>
      <w:r>
        <w:t xml:space="preserve"> и воспитатели группы, что осуществляется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>
        <w:t>взаимопосещение</w:t>
      </w:r>
      <w:proofErr w:type="spellEnd"/>
      <w:r>
        <w:t xml:space="preserve"> и участие в образовательной деятельности; совместное осуществление образовательной деятельности в ходе режимных моментов, ежедневные задания </w:t>
      </w:r>
      <w:proofErr w:type="spellStart"/>
      <w:r>
        <w:t>учителядефектолога</w:t>
      </w:r>
      <w:proofErr w:type="spellEnd"/>
      <w:r>
        <w:t xml:space="preserve"> воспитателям.  </w:t>
      </w:r>
    </w:p>
    <w:p w:rsidR="00BB4837" w:rsidRDefault="006E5108">
      <w:pPr>
        <w:ind w:left="504" w:right="567"/>
      </w:pPr>
      <w:r>
        <w:t xml:space="preserve">Коррекционно-развивающая работа направлена на:  </w:t>
      </w:r>
    </w:p>
    <w:p w:rsidR="00BB4837" w:rsidRDefault="006E5108">
      <w:pPr>
        <w:ind w:left="52" w:right="567" w:firstLine="427"/>
      </w:pPr>
      <w:r>
        <w:t xml:space="preserve">-формирование способов усвоения детьми с ограниченными возможностями здоровья (ОВЗ) социального опыта взаимодействия с людьми и предметами окружающей </w:t>
      </w:r>
    </w:p>
    <w:p w:rsidR="00BB4837" w:rsidRDefault="006E5108">
      <w:pPr>
        <w:ind w:left="62" w:right="567"/>
      </w:pPr>
      <w:r>
        <w:t xml:space="preserve">действительности;  </w:t>
      </w:r>
    </w:p>
    <w:p w:rsidR="00BB4837" w:rsidRDefault="006E5108">
      <w:pPr>
        <w:ind w:left="504" w:right="567"/>
      </w:pPr>
      <w:r>
        <w:t xml:space="preserve">-развитие компенсаторных механизмов становления психики и деятельности;  </w:t>
      </w:r>
    </w:p>
    <w:p w:rsidR="00BB4837" w:rsidRDefault="006E5108">
      <w:pPr>
        <w:ind w:left="52" w:right="567" w:firstLine="427"/>
      </w:pPr>
      <w:r>
        <w:t xml:space="preserve">-преодоление и предупреждение вторичных отклонений в развитии познавательной сферы, поведения и личности в целом;  </w:t>
      </w:r>
    </w:p>
    <w:p w:rsidR="00BB4837" w:rsidRDefault="006E5108">
      <w:pPr>
        <w:ind w:left="504" w:right="567"/>
      </w:pPr>
      <w:r>
        <w:t xml:space="preserve">-формирование способов ориентировки в окружающей действительности.  </w:t>
      </w:r>
    </w:p>
    <w:p w:rsidR="00BB4837" w:rsidRDefault="006E5108">
      <w:pPr>
        <w:spacing w:after="15" w:line="320" w:lineRule="auto"/>
        <w:ind w:left="52" w:right="567" w:firstLine="425"/>
      </w:pPr>
      <w:r>
        <w:t xml:space="preserve">Коррекционно-развивающая работа осуществляется в форме </w:t>
      </w:r>
      <w:proofErr w:type="spellStart"/>
      <w:r>
        <w:t>коррекционноразвивающих</w:t>
      </w:r>
      <w:proofErr w:type="spellEnd"/>
      <w:r>
        <w:t xml:space="preserve"> подгрупповых, индивидуальных занятий (НОД), </w:t>
      </w:r>
      <w:r>
        <w:rPr>
          <w:sz w:val="22"/>
        </w:rPr>
        <w:t xml:space="preserve">совместной деятельности педагога с детьми (сопровождение детей </w:t>
      </w:r>
      <w:proofErr w:type="gramStart"/>
      <w:r>
        <w:rPr>
          <w:sz w:val="22"/>
        </w:rPr>
        <w:t>во время</w:t>
      </w:r>
      <w:proofErr w:type="gramEnd"/>
      <w:r>
        <w:rPr>
          <w:sz w:val="22"/>
        </w:rPr>
        <w:t xml:space="preserve"> НОД и режимных моментах). </w:t>
      </w:r>
    </w:p>
    <w:p w:rsidR="00BB4837" w:rsidRDefault="006E5108">
      <w:pPr>
        <w:ind w:left="52" w:right="567" w:firstLine="427"/>
      </w:pPr>
      <w:r>
        <w:t xml:space="preserve">Коррекционно-развивающее занятие с одной подгруппой </w:t>
      </w:r>
      <w:proofErr w:type="gramStart"/>
      <w:r>
        <w:t>детей  4</w:t>
      </w:r>
      <w:proofErr w:type="gramEnd"/>
      <w:r>
        <w:t xml:space="preserve">-5 лет длится до 20 минут, 5-6 лет – до 25 минут,  6-7 лет – до 30 минут. Его продолжительность может быть сокращена в зависимости от насыщенности, целей занятия и </w:t>
      </w:r>
      <w:proofErr w:type="spellStart"/>
      <w:r>
        <w:t>индивидуальнотипологических</w:t>
      </w:r>
      <w:proofErr w:type="spellEnd"/>
      <w:r>
        <w:t xml:space="preserve"> особенностей детей.  </w:t>
      </w:r>
    </w:p>
    <w:p w:rsidR="00BB4837" w:rsidRDefault="006E5108">
      <w:pPr>
        <w:ind w:left="52" w:right="567" w:firstLine="427"/>
      </w:pPr>
      <w:r>
        <w:t xml:space="preserve">Индивидуальные занятия проводятся с каждым ребёнком 3-4 раза в неделю. Их продолжительность и содержание зависит от индивидуальных особенностей ребёнка.  </w:t>
      </w:r>
    </w:p>
    <w:p w:rsidR="00BB4837" w:rsidRDefault="006E5108">
      <w:pPr>
        <w:ind w:left="52" w:right="567" w:firstLine="427"/>
      </w:pPr>
      <w:r>
        <w:t xml:space="preserve">Коррекционно-развивающая работа в течение учебного года планируется в соответствии с </w:t>
      </w:r>
      <w:proofErr w:type="spellStart"/>
      <w:r>
        <w:t>компклексно</w:t>
      </w:r>
      <w:proofErr w:type="spellEnd"/>
      <w:r>
        <w:t xml:space="preserve">-тематическим планом, обеспечивающим концентрированное изучение материала: ежедневное многократное повторение, что согласуется с задачами всестороннего развития детей, отражает преемственность в организации </w:t>
      </w:r>
      <w:proofErr w:type="spellStart"/>
      <w:r>
        <w:t>коррекционноразвивающей</w:t>
      </w:r>
      <w:proofErr w:type="spellEnd"/>
      <w:r>
        <w:t xml:space="preserve"> работы, обеспечивает интеграцию усилий всех специалистов.  </w:t>
      </w:r>
    </w:p>
    <w:p w:rsidR="00BB4837" w:rsidRDefault="006E5108">
      <w:pPr>
        <w:spacing w:line="270" w:lineRule="auto"/>
        <w:ind w:left="504"/>
        <w:jc w:val="left"/>
      </w:pPr>
      <w:r>
        <w:t xml:space="preserve">Основные задачи работы </w:t>
      </w:r>
      <w:r>
        <w:rPr>
          <w:b/>
        </w:rPr>
        <w:t>учителя-дефектолога (</w:t>
      </w:r>
      <w:proofErr w:type="spellStart"/>
      <w:r>
        <w:rPr>
          <w:b/>
        </w:rPr>
        <w:t>олигофренопедагога</w:t>
      </w:r>
      <w:proofErr w:type="spellEnd"/>
      <w:r>
        <w:rPr>
          <w:b/>
        </w:rPr>
        <w:t xml:space="preserve">): </w:t>
      </w:r>
    </w:p>
    <w:p w:rsidR="00BB4837" w:rsidRDefault="006E5108">
      <w:pPr>
        <w:spacing w:after="71"/>
        <w:ind w:left="62" w:right="567"/>
      </w:pPr>
      <w:r>
        <w:rPr>
          <w:b/>
        </w:rPr>
        <w:t>1.</w:t>
      </w:r>
      <w:r>
        <w:t xml:space="preserve">Образовательные.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Развитие познавательной активности.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Формирование системы знаний и обобщенных представлений об окружающей действительности с учетом индивидуальных особенностей и возможностей каждого ребенка. </w:t>
      </w:r>
    </w:p>
    <w:p w:rsidR="00BB4837" w:rsidRDefault="006E5108">
      <w:pPr>
        <w:numPr>
          <w:ilvl w:val="0"/>
          <w:numId w:val="15"/>
        </w:numPr>
        <w:spacing w:after="6"/>
        <w:ind w:right="567" w:firstLine="427"/>
      </w:pPr>
      <w:r>
        <w:t xml:space="preserve">Подготовка к школьному обучению. </w:t>
      </w:r>
    </w:p>
    <w:p w:rsidR="00BB4837" w:rsidRDefault="006E5108">
      <w:pPr>
        <w:spacing w:after="71"/>
        <w:ind w:left="62" w:right="567"/>
      </w:pPr>
      <w:r>
        <w:rPr>
          <w:b/>
        </w:rPr>
        <w:t>2.</w:t>
      </w:r>
      <w:r>
        <w:t>Коррекционно-развивающие.</w:t>
      </w:r>
      <w:r>
        <w:rPr>
          <w:b/>
        </w:rPr>
        <w:t xml:space="preserve">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Формирование способов усвоения социального опыта.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Развитие компенсаторных механизмов.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Развитие словесной регуляции поведения и деятельности, коммуникативной функции речи.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Преодоление и предупреждение вторичных отклонений в развитии познавательной сферы.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Формирование технической стороны деятельности, способов ориентировки в окружающей действительности. </w:t>
      </w:r>
    </w:p>
    <w:p w:rsidR="00BB4837" w:rsidRDefault="006E5108">
      <w:pPr>
        <w:spacing w:after="69"/>
        <w:ind w:left="62" w:right="567"/>
      </w:pPr>
      <w:r>
        <w:rPr>
          <w:b/>
        </w:rPr>
        <w:t>3.</w:t>
      </w:r>
      <w:r>
        <w:t xml:space="preserve">Воспитательные.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Социализация. </w:t>
      </w:r>
    </w:p>
    <w:p w:rsidR="00BB4837" w:rsidRDefault="006E5108">
      <w:pPr>
        <w:numPr>
          <w:ilvl w:val="0"/>
          <w:numId w:val="15"/>
        </w:numPr>
        <w:ind w:right="567" w:firstLine="427"/>
      </w:pPr>
      <w:r>
        <w:t xml:space="preserve">Повышение самостоятельности и автономии. </w:t>
      </w:r>
    </w:p>
    <w:p w:rsidR="00BB4837" w:rsidRDefault="006E5108">
      <w:pPr>
        <w:numPr>
          <w:ilvl w:val="0"/>
          <w:numId w:val="15"/>
        </w:numPr>
        <w:spacing w:after="0"/>
        <w:ind w:right="567" w:firstLine="427"/>
      </w:pPr>
      <w:r>
        <w:t xml:space="preserve">Воспитание положительных личностных качеств. </w:t>
      </w:r>
    </w:p>
    <w:p w:rsidR="00BB4837" w:rsidRDefault="006E5108">
      <w:pPr>
        <w:ind w:left="52" w:right="567" w:firstLine="427"/>
      </w:pPr>
      <w:r>
        <w:t>В ходе организации индивидуальной деятельности детей с умственной отсталостью и сложными</w:t>
      </w:r>
      <w:r w:rsidR="00245380">
        <w:t xml:space="preserve"> дефектами учителем-психологом</w:t>
      </w:r>
      <w:r>
        <w:t xml:space="preserve"> используются игровые, </w:t>
      </w:r>
      <w:proofErr w:type="spellStart"/>
      <w:r>
        <w:t>коррекционноразвивающие</w:t>
      </w:r>
      <w:proofErr w:type="spellEnd"/>
      <w:r>
        <w:t xml:space="preserve"> технологии обучения. Занятия проходят в форме совместной деятельности педагога и обучающихся.  </w:t>
      </w:r>
    </w:p>
    <w:p w:rsidR="00BB4837" w:rsidRDefault="006E5108">
      <w:pPr>
        <w:ind w:left="52" w:right="567" w:firstLine="427"/>
      </w:pPr>
      <w:r>
        <w:t xml:space="preserve"> Применяются следующие методы обучения: демонстрация, наблюдение, объяснение, сравнение, упражнение, беседа, практическая работа, самостоятельная работа и др. Используются словесный, наглядный, практический методы обучения. </w:t>
      </w:r>
    </w:p>
    <w:p w:rsidR="00BB4837" w:rsidRDefault="006E5108">
      <w:pPr>
        <w:ind w:left="504" w:right="567"/>
      </w:pPr>
      <w:r>
        <w:t xml:space="preserve">Направлениями коррекционно-развивающей работы </w:t>
      </w:r>
      <w:r>
        <w:rPr>
          <w:b/>
        </w:rPr>
        <w:t xml:space="preserve">педагога-психолога </w:t>
      </w:r>
      <w:r>
        <w:t>являются:</w:t>
      </w:r>
      <w:r>
        <w:rPr>
          <w:b/>
        </w:rPr>
        <w:t xml:space="preserve"> </w:t>
      </w:r>
    </w:p>
    <w:p w:rsidR="00BB4837" w:rsidRDefault="006E5108">
      <w:pPr>
        <w:ind w:left="62" w:right="567"/>
      </w:pPr>
      <w:r>
        <w:t>психодиагностическое направление</w:t>
      </w:r>
      <w:r>
        <w:rPr>
          <w:b/>
        </w:rPr>
        <w:t xml:space="preserve"> </w:t>
      </w:r>
      <w:r>
        <w:t xml:space="preserve">(выявление индивидуальных особенностей детей), коррекционное развивающее направление, консультативная деятельность.  </w:t>
      </w:r>
    </w:p>
    <w:p w:rsidR="00BB4837" w:rsidRDefault="006E5108">
      <w:pPr>
        <w:ind w:left="52" w:right="567" w:firstLine="427"/>
      </w:pPr>
      <w:r>
        <w:t>Основные задачи коррекционно-развивающей работы педагога-психолога:</w:t>
      </w:r>
      <w:r>
        <w:rPr>
          <w:b/>
        </w:rPr>
        <w:t xml:space="preserve"> </w:t>
      </w:r>
      <w:r>
        <w:t xml:space="preserve">сенсорное воспитание и развитие внимания (помощь в овладении системой сенсорных эталонов), формирование мышления, ознакомление с окружающим миром, развитие коммуникативных способностей, формирование навыков продуктивного взаимодействия со взрослыми и сверстниками.  </w:t>
      </w:r>
    </w:p>
    <w:p w:rsidR="00BB4837" w:rsidRDefault="006E5108">
      <w:pPr>
        <w:ind w:left="52" w:right="567" w:firstLine="427"/>
      </w:pPr>
      <w:r>
        <w:t xml:space="preserve">Педагог-психолог проводит подгрупповые и индивидуальные занятия, обеспечивает психолого-педагогическое сопровождение режимных моментов, самостоятельной деятельности детей. </w:t>
      </w:r>
    </w:p>
    <w:p w:rsidR="00BB4837" w:rsidRDefault="006E5108">
      <w:pPr>
        <w:spacing w:after="70" w:line="259" w:lineRule="auto"/>
        <w:ind w:left="494" w:firstLine="0"/>
        <w:jc w:val="left"/>
      </w:pPr>
      <w:r>
        <w:t xml:space="preserve">  </w:t>
      </w:r>
    </w:p>
    <w:p w:rsidR="00BB4837" w:rsidRDefault="006E5108">
      <w:pPr>
        <w:pStyle w:val="3"/>
        <w:ind w:left="740"/>
      </w:pPr>
      <w:bookmarkStart w:id="7" w:name="_Toc81814318"/>
      <w:r>
        <w:t>2.3. Особенности взаимодействия коллектива ДОУ с семьями воспитанников</w:t>
      </w:r>
      <w:bookmarkEnd w:id="7"/>
      <w:r>
        <w:t xml:space="preserve"> </w:t>
      </w:r>
    </w:p>
    <w:p w:rsidR="00BB4837" w:rsidRDefault="006E5108">
      <w:pPr>
        <w:spacing w:after="12" w:line="259" w:lineRule="auto"/>
        <w:ind w:left="494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19"/>
        <w:ind w:left="52" w:right="567" w:firstLine="427"/>
      </w:pPr>
      <w:r>
        <w:t xml:space="preserve">С семьями воспитанников взаимодействуют все специалисты ДОУ. Педагоги систематически оказывают родителям (законным представителям) помощь в выявлении у детей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 </w:t>
      </w:r>
    </w:p>
    <w:p w:rsidR="00BB4837" w:rsidRDefault="006E5108">
      <w:pPr>
        <w:ind w:left="52" w:right="567" w:firstLine="427"/>
      </w:pPr>
      <w:r>
        <w:t xml:space="preserve">Используются различные формы сотрудничества с семьей: информативные (индивидуальные беседы, консультации, родительские собрания, дни открытых дверей, папки-передвижки, информационные стенды), обучающие (семинары-практикумы, тренинги, конкурсы совместных рисунков, поделок, совместные проекты, совместные праздники, досуги, семейные клубы), исследовательские (анкетирование, тестирование).  </w:t>
      </w:r>
    </w:p>
    <w:p w:rsidR="00BB4837" w:rsidRDefault="006E5108">
      <w:pPr>
        <w:ind w:left="52" w:right="567" w:firstLine="427"/>
      </w:pPr>
      <w:r>
        <w:t>Специалисты ДОУ проводят также подгрупповые консультации с родителями (законными представителями</w:t>
      </w:r>
      <w:proofErr w:type="gramStart"/>
      <w:r>
        <w:t>) ,</w:t>
      </w:r>
      <w:proofErr w:type="gramEnd"/>
      <w:r>
        <w:t xml:space="preserve"> имеющими общие проблемы в воспитании детей. Консультирование родителей всегда проводятся с тщательным изучением семьи. Общие и групповые родительские собрания проводятся с целью пропаганды общих и специальных (коррекционных) педагогических знаний, обеспечения единства требований в детском саду и семье.  </w:t>
      </w:r>
    </w:p>
    <w:p w:rsidR="00BB4837" w:rsidRDefault="006E5108">
      <w:pPr>
        <w:spacing w:after="22"/>
        <w:ind w:left="52" w:right="567" w:firstLine="427"/>
      </w:pPr>
      <w:r>
        <w:t xml:space="preserve">Дни открытых дверей позволяют родителям (законным представителям) в течение дня познакомиться с содержанием проводимых в группе коррекционных мероприятий и режимных моментов.  </w:t>
      </w:r>
    </w:p>
    <w:p w:rsidR="00BB4837" w:rsidRDefault="006E5108">
      <w:pPr>
        <w:ind w:left="52" w:right="567" w:firstLine="427"/>
      </w:pPr>
      <w:r>
        <w:t xml:space="preserve">Детский сад имеет собственный сайт, на котором систематически обновляется информация для родителей. Родители (законные представители)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 </w:t>
      </w:r>
    </w:p>
    <w:p w:rsidR="00BB4837" w:rsidRDefault="006E5108">
      <w:pPr>
        <w:spacing w:after="16" w:line="259" w:lineRule="auto"/>
        <w:ind w:left="67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BB4837" w:rsidRDefault="006E5108">
      <w:pPr>
        <w:pStyle w:val="2"/>
        <w:ind w:left="1599"/>
      </w:pPr>
      <w:bookmarkStart w:id="8" w:name="_Toc81814319"/>
      <w:r>
        <w:t>2.4.  Способы и направления поддержки детской инициативы</w:t>
      </w:r>
      <w:bookmarkEnd w:id="8"/>
      <w:r>
        <w:t xml:space="preserve"> </w:t>
      </w:r>
    </w:p>
    <w:p w:rsidR="00BB4837" w:rsidRDefault="006E5108">
      <w:pPr>
        <w:spacing w:after="12" w:line="259" w:lineRule="auto"/>
        <w:ind w:left="494" w:firstLine="0"/>
        <w:jc w:val="left"/>
      </w:pPr>
      <w:r>
        <w:rPr>
          <w:b/>
        </w:rPr>
        <w:t xml:space="preserve"> </w:t>
      </w:r>
    </w:p>
    <w:p w:rsidR="00BB4837" w:rsidRDefault="006E5108">
      <w:pPr>
        <w:ind w:left="52" w:right="567" w:firstLine="427"/>
      </w:pPr>
      <w: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 </w:t>
      </w:r>
    </w:p>
    <w:p w:rsidR="00BB4837" w:rsidRDefault="006E5108">
      <w:pPr>
        <w:spacing w:after="11"/>
        <w:ind w:left="52" w:right="567" w:firstLine="427"/>
      </w:pPr>
      <w:r>
        <w:t xml:space="preserve">Педагогическое общение, основанное на принципах любви, понимания, терпимости и упорядоченности деятельности, является условием полноценного развития позитивной свободы и самостоятельности ребенка. Инициативный ребенок должен уметь реализовать свою деятельность творчески, проявлять познавательную активность. Новизна продукта детской деятельности имеет субъективное, но чрезвычайно важное значение для развития личности ребенка.  </w:t>
      </w:r>
    </w:p>
    <w:p w:rsidR="00BB4837" w:rsidRDefault="006E5108">
      <w:pPr>
        <w:spacing w:after="9"/>
        <w:ind w:left="52" w:right="567" w:firstLine="427"/>
      </w:pPr>
      <w:r>
        <w:t xml:space="preserve"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нашего детского сада используют различные формы взаимодействия ребенка и взрослого носителя знаний, благодаря чему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  </w:t>
      </w:r>
    </w:p>
    <w:p w:rsidR="00BB4837" w:rsidRDefault="006E5108">
      <w:pPr>
        <w:spacing w:after="16"/>
        <w:ind w:left="52" w:right="567" w:firstLine="427"/>
      </w:pPr>
      <w:r>
        <w:t xml:space="preserve">Специфические виды деятельности развиваются, у здоровых детей,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Однако у детей с ОВЗ без активирующей и организующей деятельности взрослого этого не происходит. Педагог организует экспериментирование, которое лежит в основе любого процесса детского познания и пронизывает все сферы детской жизни.  </w:t>
      </w:r>
    </w:p>
    <w:p w:rsidR="00BB4837" w:rsidRDefault="006E5108">
      <w:pPr>
        <w:ind w:left="52" w:right="567" w:firstLine="427"/>
      </w:pPr>
      <w:r>
        <w:t xml:space="preserve">При организации работы по поддержке детской инициативы педагоги придерживаются следующих принципов:  </w:t>
      </w:r>
    </w:p>
    <w:p w:rsidR="00BB4837" w:rsidRDefault="006E5108">
      <w:pPr>
        <w:numPr>
          <w:ilvl w:val="0"/>
          <w:numId w:val="17"/>
        </w:numPr>
        <w:ind w:right="567" w:firstLine="427"/>
      </w:pPr>
      <w:r>
        <w:t xml:space="preserve">Деятельности - стимулирование детей на активный поиск новых знаний в совместной деятельности с взрослым, в игре и в самостоятельной деятельности.  </w:t>
      </w:r>
    </w:p>
    <w:p w:rsidR="00BB4837" w:rsidRDefault="006E5108">
      <w:pPr>
        <w:numPr>
          <w:ilvl w:val="0"/>
          <w:numId w:val="17"/>
        </w:numPr>
        <w:ind w:right="567" w:firstLine="427"/>
      </w:pPr>
      <w:r>
        <w:t xml:space="preserve"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 </w:t>
      </w:r>
    </w:p>
    <w:p w:rsidR="00BB4837" w:rsidRDefault="006E5108">
      <w:pPr>
        <w:numPr>
          <w:ilvl w:val="0"/>
          <w:numId w:val="17"/>
        </w:numPr>
        <w:ind w:right="567" w:firstLine="427"/>
      </w:pPr>
      <w:r>
        <w:t xml:space="preserve">Креативности - создание ситуаций, в которых ребенок может реализовать свой творческий потенциал через совместную и индивидуальную деятельность.  </w:t>
      </w:r>
    </w:p>
    <w:p w:rsidR="00BB4837" w:rsidRDefault="006E5108">
      <w:pPr>
        <w:ind w:left="52" w:right="567" w:firstLine="427"/>
      </w:pPr>
      <w:r>
        <w:t xml:space="preserve">Наиболее эффективными формами работы, для поддержки инициативы детей с ОВЗ являются:  </w:t>
      </w:r>
    </w:p>
    <w:p w:rsidR="00BB4837" w:rsidRDefault="006E5108">
      <w:pPr>
        <w:numPr>
          <w:ilvl w:val="0"/>
          <w:numId w:val="18"/>
        </w:numPr>
        <w:spacing w:after="2"/>
        <w:ind w:right="567" w:firstLine="427"/>
      </w:pPr>
      <w:r>
        <w:t xml:space="preserve">Коррекционно-развивающие занятия. В процессе НОД педагог поощряет любое проявление активности, инициативы и самостоятельности. Использует большое количество разных приёмов, соответствующих уровню психологического развития каждого ребёнка с ОВЗ.  </w:t>
      </w:r>
    </w:p>
    <w:p w:rsidR="00BB4837" w:rsidRDefault="006E5108">
      <w:pPr>
        <w:numPr>
          <w:ilvl w:val="0"/>
          <w:numId w:val="18"/>
        </w:numPr>
        <w:ind w:right="567" w:firstLine="427"/>
      </w:pPr>
      <w:r>
        <w:t xml:space="preserve">Совместная исследовательская деятельность взрослого и детей - опыты и экспериментирование. Педагоги вместе с детьми решают интересную проблему, проводят опыты с реальными предметами, делают выводы на основе самостоятельных практических действий.  </w:t>
      </w:r>
    </w:p>
    <w:p w:rsidR="00BB4837" w:rsidRDefault="006E5108">
      <w:pPr>
        <w:numPr>
          <w:ilvl w:val="0"/>
          <w:numId w:val="18"/>
        </w:numPr>
        <w:spacing w:after="16"/>
        <w:ind w:right="567" w:firstLine="427"/>
      </w:pPr>
      <w:r>
        <w:t xml:space="preserve">Наблюдение и труд в уголке природы. Педагоги активно вводят в </w:t>
      </w:r>
      <w:proofErr w:type="spellStart"/>
      <w:r>
        <w:t>образовательновоспитателный</w:t>
      </w:r>
      <w:proofErr w:type="spellEnd"/>
      <w:r>
        <w:t xml:space="preserve">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 с ОВЗ.  </w:t>
      </w:r>
    </w:p>
    <w:p w:rsidR="00BB4837" w:rsidRDefault="006E5108">
      <w:pPr>
        <w:numPr>
          <w:ilvl w:val="0"/>
          <w:numId w:val="18"/>
        </w:numPr>
        <w:ind w:right="567" w:firstLine="427"/>
      </w:pPr>
      <w:r>
        <w:t xml:space="preserve">Совместная деятельность взрослого и детей по преобразованию предметов рукотворного мира и живой природы. Педагоги предлагают детям самим </w:t>
      </w:r>
      <w:proofErr w:type="gramStart"/>
      <w:r>
        <w:t>придумать</w:t>
      </w:r>
      <w:proofErr w:type="gramEnd"/>
      <w:r>
        <w:t xml:space="preserve"> как и из чего сделать поделку. При затруднениях, предлагают выбрать материал (напр. из 2-х и более) и показывают возможные способы действий, оставляя конечный выбор за ребёнком.  </w:t>
      </w:r>
    </w:p>
    <w:p w:rsidR="00BB4837" w:rsidRDefault="006E5108">
      <w:pPr>
        <w:numPr>
          <w:ilvl w:val="0"/>
          <w:numId w:val="18"/>
        </w:numPr>
        <w:spacing w:after="24"/>
        <w:ind w:right="567" w:firstLine="427"/>
      </w:pPr>
      <w:r>
        <w:t xml:space="preserve">Самостоятельная деятельность детей. Педагоги организовывают детскую самостоятельную деятельность так, чтобы каждый воспитанник упражнял себя в умении наблюдать, запоминать, сравнивать, действовать, добиваться поставленной цели.  </w:t>
      </w:r>
    </w:p>
    <w:p w:rsidR="00BB4837" w:rsidRDefault="006E5108">
      <w:pPr>
        <w:numPr>
          <w:ilvl w:val="0"/>
          <w:numId w:val="18"/>
        </w:numPr>
        <w:spacing w:after="16"/>
        <w:ind w:right="567" w:firstLine="427"/>
      </w:pPr>
      <w:r>
        <w:t xml:space="preserve">Сотрудничество с семьёй. Организуемая с семьей работа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 </w:t>
      </w:r>
    </w:p>
    <w:p w:rsidR="00BB4837" w:rsidRDefault="006E5108">
      <w:pPr>
        <w:numPr>
          <w:ilvl w:val="0"/>
          <w:numId w:val="18"/>
        </w:numPr>
        <w:ind w:right="567" w:firstLine="427"/>
      </w:pPr>
      <w:r>
        <w:t xml:space="preserve">Игровая деятельность. В игре создаются наиболее благоприятные условия для всестороннего психофизического развития ребенка и коррекции, имеющихся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действовать коллективно, закладываются основы продуктивной коммуникации.  </w:t>
      </w:r>
    </w:p>
    <w:p w:rsidR="00BB4837" w:rsidRDefault="006E5108">
      <w:pPr>
        <w:numPr>
          <w:ilvl w:val="0"/>
          <w:numId w:val="18"/>
        </w:numPr>
        <w:spacing w:after="8"/>
        <w:ind w:right="567" w:firstLine="427"/>
      </w:pPr>
      <w:r>
        <w:t xml:space="preserve">Проектная деятельность. Проектная деятельность ориентирована на исследование как можно большего числа заложенных в ситуации возможностей, а не прохождение заранее заданного (и известного педагогу) пути. Проектная деятельность подразумевает выражение инициативы и проявление самостоятельной активности. Ребенок высказывает оригинальную идею, ее нужно поддержать и немного видоизменить. Педагог даёт ребёнку возможность экспериментировать, синтезировать полученные знания, развивать творческие способности, коммуникативные и познавательные навыки, что предполагает формирование оригинального замысла, умение фиксировать его с помощью доступной системы средств.  </w:t>
      </w:r>
    </w:p>
    <w:p w:rsidR="00BB4837" w:rsidRDefault="006E5108">
      <w:pPr>
        <w:spacing w:after="13"/>
        <w:ind w:left="52" w:right="567" w:firstLine="427"/>
      </w:pPr>
      <w:r>
        <w:t xml:space="preserve">В группе содержательное наполнение предметной среды организовано правильно, используется ряд эффективных методов и приемов, происходит тесное взаимодействие с родителями, организуется совместная практическая деятельности взрослых и детей. Всё это является важными условиями поддержания и развития детской познавательной активности.  </w:t>
      </w:r>
    </w:p>
    <w:p w:rsidR="00BB4837" w:rsidRDefault="006E5108">
      <w:pPr>
        <w:spacing w:after="24" w:line="259" w:lineRule="auto"/>
        <w:ind w:left="494" w:firstLine="0"/>
        <w:jc w:val="left"/>
      </w:pPr>
      <w:r>
        <w:t xml:space="preserve"> </w:t>
      </w:r>
    </w:p>
    <w:p w:rsidR="00BB4837" w:rsidRDefault="006E5108">
      <w:pPr>
        <w:spacing w:after="16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16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16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6E5108" w:rsidRDefault="006E5108">
      <w:pPr>
        <w:pStyle w:val="2"/>
        <w:spacing w:after="0" w:line="259" w:lineRule="auto"/>
        <w:ind w:right="75"/>
        <w:jc w:val="center"/>
      </w:pPr>
      <w:bookmarkStart w:id="9" w:name="_Toc81814320"/>
    </w:p>
    <w:p w:rsidR="006E5108" w:rsidRDefault="006E5108">
      <w:pPr>
        <w:pStyle w:val="2"/>
        <w:spacing w:after="0" w:line="259" w:lineRule="auto"/>
        <w:ind w:right="75"/>
        <w:jc w:val="center"/>
      </w:pPr>
    </w:p>
    <w:p w:rsidR="006E5108" w:rsidRDefault="006E5108">
      <w:pPr>
        <w:pStyle w:val="2"/>
        <w:spacing w:after="0" w:line="259" w:lineRule="auto"/>
        <w:ind w:right="75"/>
        <w:jc w:val="center"/>
      </w:pPr>
    </w:p>
    <w:p w:rsidR="00BB4837" w:rsidRDefault="006E5108">
      <w:pPr>
        <w:pStyle w:val="2"/>
        <w:spacing w:after="0" w:line="259" w:lineRule="auto"/>
        <w:ind w:right="75"/>
        <w:jc w:val="center"/>
      </w:pPr>
      <w:r>
        <w:t>III. ОРГАНИЗАЦИОННЫЙ РАЗДЕЛ</w:t>
      </w:r>
      <w:bookmarkEnd w:id="9"/>
      <w:r>
        <w:t xml:space="preserve"> </w:t>
      </w:r>
    </w:p>
    <w:p w:rsidR="00BB4837" w:rsidRDefault="006E5108">
      <w:pPr>
        <w:spacing w:after="58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BB4837" w:rsidRDefault="006E5108">
      <w:pPr>
        <w:ind w:left="52" w:right="567" w:firstLine="427"/>
      </w:pPr>
      <w:r>
        <w:t xml:space="preserve">СП «Детский сад Аленушка» ГБОУ СОШ с. Большой Толкай расположен по адресу: с. Большой Толкай, ул. Полевая, д. 142. В ДОУ функционируют 3 группы. </w:t>
      </w:r>
      <w:proofErr w:type="gramStart"/>
      <w:r>
        <w:t>2  общеразвивающей</w:t>
      </w:r>
      <w:proofErr w:type="gramEnd"/>
      <w:r>
        <w:t xml:space="preserve"> направленности,  1 группа комбинированной направленности.  </w:t>
      </w:r>
    </w:p>
    <w:p w:rsidR="00BB4837" w:rsidRDefault="006E5108">
      <w:pPr>
        <w:spacing w:after="62" w:line="259" w:lineRule="auto"/>
        <w:ind w:left="494" w:firstLine="0"/>
        <w:jc w:val="left"/>
      </w:pPr>
      <w:r>
        <w:rPr>
          <w:b/>
        </w:rPr>
        <w:t xml:space="preserve"> </w:t>
      </w:r>
    </w:p>
    <w:p w:rsidR="00BB4837" w:rsidRDefault="006E5108">
      <w:pPr>
        <w:pStyle w:val="2"/>
        <w:ind w:left="62"/>
      </w:pPr>
      <w:bookmarkStart w:id="10" w:name="_Toc81814321"/>
      <w:r>
        <w:t>3.1.Особенности организации развивающей предметно-пространственной среды</w:t>
      </w:r>
      <w:bookmarkEnd w:id="10"/>
      <w:r>
        <w:t xml:space="preserve"> </w:t>
      </w:r>
    </w:p>
    <w:p w:rsidR="00BB4837" w:rsidRDefault="006E5108">
      <w:pPr>
        <w:spacing w:after="61" w:line="259" w:lineRule="auto"/>
        <w:ind w:left="67" w:firstLine="0"/>
        <w:jc w:val="left"/>
      </w:pPr>
      <w:r>
        <w:rPr>
          <w:b/>
          <w:sz w:val="20"/>
        </w:rPr>
        <w:t xml:space="preserve"> </w:t>
      </w:r>
    </w:p>
    <w:p w:rsidR="00BB4837" w:rsidRDefault="006E5108">
      <w:pPr>
        <w:spacing w:after="16"/>
        <w:ind w:left="52" w:right="567" w:firstLine="427"/>
      </w:pPr>
      <w:r>
        <w:t xml:space="preserve">Развивающая предметно-пространственная среда (РППС) –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деятельности ребенка и включает ряд базисных компонентов, необходимых для полноценного  </w:t>
      </w:r>
    </w:p>
    <w:p w:rsidR="00BB4837" w:rsidRDefault="006E5108">
      <w:pPr>
        <w:ind w:left="52" w:right="567" w:firstLine="427"/>
      </w:pPr>
      <w:r>
        <w:t xml:space="preserve">Программа предполагает такую организацию РППС,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преобразование «житейского» (по JI. С. Выготскому) опыта детей. РППС для дошкольников с умственной отсталостью представляет собой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учитывающую индивидуально-типологические особенности детей, направленную на становление детской деятельности, способствующую формированию «картины мира» и обогащению житейского и элементарного научного опыта детей.  </w:t>
      </w:r>
    </w:p>
    <w:p w:rsidR="00BB4837" w:rsidRDefault="006E5108">
      <w:pPr>
        <w:spacing w:after="0"/>
        <w:ind w:left="52" w:right="567" w:firstLine="427"/>
      </w:pPr>
      <w:r>
        <w:t xml:space="preserve">В Программе учтены и отражены при построении предметно-развивающей среды многообразные интересы всех участников образовательного процесса (детей и взрослых).  </w:t>
      </w:r>
    </w:p>
    <w:tbl>
      <w:tblPr>
        <w:tblStyle w:val="TableGrid"/>
        <w:tblW w:w="9573" w:type="dxa"/>
        <w:tblInd w:w="-41" w:type="dxa"/>
        <w:tblCellMar>
          <w:top w:w="5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279"/>
        <w:gridCol w:w="6294"/>
      </w:tblGrid>
      <w:tr w:rsidR="00BB4837">
        <w:trPr>
          <w:trHeight w:val="3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554" w:firstLine="0"/>
              <w:jc w:val="left"/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750" w:firstLine="0"/>
              <w:jc w:val="left"/>
            </w:pPr>
            <w:r>
              <w:rPr>
                <w:b/>
              </w:rPr>
              <w:t xml:space="preserve">Предметно-пространственная среда </w:t>
            </w:r>
          </w:p>
        </w:tc>
      </w:tr>
      <w:tr w:rsidR="00BB4837">
        <w:trPr>
          <w:trHeight w:val="223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Физическое развитие и здоровье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35" w:line="284" w:lineRule="auto"/>
              <w:ind w:left="0" w:firstLine="0"/>
              <w:jc w:val="left"/>
            </w:pPr>
            <w:r>
              <w:t xml:space="preserve">Спортивный зал. Стационарное оборудование: спортивный комплекс, гимнастические стенки. Переносное оборудование: скамейки маты, дорожки, канаты, дуги, кегли, обручи, мячи большие и маленькие, доски для ходьбы, ленты, </w:t>
            </w:r>
            <w:proofErr w:type="spellStart"/>
            <w:r>
              <w:t>массажеры</w:t>
            </w:r>
            <w:proofErr w:type="spellEnd"/>
            <w:r>
              <w:t xml:space="preserve">, палки гимнастические, скакалки, лыжи, клюшки, обручи, эспандеры и др. </w:t>
            </w:r>
          </w:p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t xml:space="preserve"> Прогулочный </w:t>
            </w:r>
            <w:proofErr w:type="gramStart"/>
            <w:r>
              <w:t xml:space="preserve">участок.  </w:t>
            </w:r>
            <w:proofErr w:type="gramEnd"/>
          </w:p>
        </w:tc>
      </w:tr>
      <w:tr w:rsidR="00BB4837">
        <w:trPr>
          <w:trHeight w:val="64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Познавательноречевое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427"/>
            </w:pPr>
            <w:r>
              <w:t xml:space="preserve">Центры в группе: книжный, природы, экспериментирования, развивающих игр, </w:t>
            </w:r>
            <w:proofErr w:type="gramStart"/>
            <w:r>
              <w:t xml:space="preserve">конструирования.  </w:t>
            </w:r>
            <w:proofErr w:type="gramEnd"/>
          </w:p>
        </w:tc>
      </w:tr>
      <w:tr w:rsidR="00BB4837">
        <w:trPr>
          <w:trHeight w:val="127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Художественноэстетическое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1" w:line="313" w:lineRule="auto"/>
              <w:ind w:left="0" w:firstLine="427"/>
            </w:pPr>
            <w:r>
              <w:t xml:space="preserve">Музыкальный зал: пианино, музыкальный центр, музыкальные инструменты. </w:t>
            </w:r>
          </w:p>
          <w:p w:rsidR="00BB4837" w:rsidRDefault="006E5108">
            <w:pPr>
              <w:spacing w:after="0" w:line="259" w:lineRule="auto"/>
              <w:ind w:left="0" w:firstLine="427"/>
              <w:jc w:val="left"/>
            </w:pPr>
            <w:r>
              <w:t xml:space="preserve">Центры в группе: музыкальный, творчества, </w:t>
            </w:r>
            <w:proofErr w:type="spellStart"/>
            <w:r>
              <w:t>ряжения</w:t>
            </w:r>
            <w:proofErr w:type="spellEnd"/>
            <w:r>
              <w:t xml:space="preserve">, театрализованный. </w:t>
            </w:r>
          </w:p>
        </w:tc>
      </w:tr>
      <w:tr w:rsidR="00BB4837">
        <w:trPr>
          <w:trHeight w:val="96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Социальноличностное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3" w:line="310" w:lineRule="auto"/>
              <w:ind w:left="0" w:firstLine="427"/>
            </w:pPr>
            <w:r>
              <w:t xml:space="preserve">Групповое помещение: центр уединения и сюжетно-ролевых игр.  </w:t>
            </w:r>
          </w:p>
          <w:p w:rsidR="00BB4837" w:rsidRDefault="006E5108">
            <w:pPr>
              <w:spacing w:after="0" w:line="259" w:lineRule="auto"/>
              <w:ind w:left="427" w:firstLine="0"/>
              <w:jc w:val="left"/>
            </w:pPr>
            <w:r>
              <w:t>Кабинет педагога-</w:t>
            </w:r>
            <w:proofErr w:type="gramStart"/>
            <w:r>
              <w:t xml:space="preserve">психолога.  </w:t>
            </w:r>
            <w:proofErr w:type="gramEnd"/>
          </w:p>
        </w:tc>
      </w:tr>
      <w:tr w:rsidR="00BB4837">
        <w:trPr>
          <w:trHeight w:val="96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Коррекционноразвивающее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427"/>
              <w:jc w:val="left"/>
            </w:pPr>
            <w:r>
              <w:t xml:space="preserve">Центр в групповом помещении: речевой, Кабинет педагога-психолога. </w:t>
            </w:r>
          </w:p>
        </w:tc>
      </w:tr>
    </w:tbl>
    <w:p w:rsidR="00BB4837" w:rsidRDefault="006E5108">
      <w:pPr>
        <w:spacing w:after="0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spacing w:after="8"/>
        <w:ind w:left="52" w:right="567" w:firstLine="427"/>
      </w:pPr>
      <w:r>
        <w:t xml:space="preserve">В ДОУ используются мультимедийные средства: компьютер, принтер, ноутбук, проектор, интерактивная доска. Для детей – это, прежде всего, интересные занятия с отличной наглядностью; игровые приемы решения различных заданий; развитие мышления, памяти, логики. Педагоги ДОУ соблюдают требования к использованию мультимедиа оборудования при работе с дошкольниками. </w:t>
      </w:r>
    </w:p>
    <w:p w:rsidR="00BB4837" w:rsidRDefault="006E5108">
      <w:pPr>
        <w:spacing w:after="7"/>
        <w:ind w:left="52" w:right="567" w:firstLine="427"/>
      </w:pPr>
      <w:r>
        <w:t xml:space="preserve">Предметно-пространственная среда группы соответствует возрастным особенностям детей и содержанию Программы, а также требованиям </w:t>
      </w:r>
      <w:proofErr w:type="spellStart"/>
      <w:r>
        <w:t>трансформируемости</w:t>
      </w:r>
      <w:proofErr w:type="spellEnd"/>
      <w:r>
        <w:t xml:space="preserve"> пространства, </w:t>
      </w:r>
      <w:proofErr w:type="spellStart"/>
      <w:r>
        <w:t>полифункциональности</w:t>
      </w:r>
      <w:proofErr w:type="spellEnd"/>
      <w:r>
        <w:t xml:space="preserve"> материалов, вариативности, доступности и безопасности. </w:t>
      </w:r>
    </w:p>
    <w:p w:rsidR="00BB4837" w:rsidRDefault="006E5108">
      <w:pPr>
        <w:spacing w:after="24" w:line="259" w:lineRule="auto"/>
        <w:ind w:left="67" w:firstLine="0"/>
        <w:jc w:val="left"/>
      </w:pPr>
      <w:r>
        <w:rPr>
          <w:b/>
        </w:rPr>
        <w:t xml:space="preserve"> </w:t>
      </w:r>
    </w:p>
    <w:p w:rsidR="00BB4837" w:rsidRDefault="006E5108">
      <w:pPr>
        <w:pStyle w:val="3"/>
        <w:spacing w:after="60" w:line="259" w:lineRule="auto"/>
        <w:ind w:right="80"/>
        <w:jc w:val="center"/>
      </w:pPr>
      <w:bookmarkStart w:id="11" w:name="_Toc81814322"/>
      <w:r>
        <w:t>3.2   Методическое обеспечение Программы</w:t>
      </w:r>
      <w:bookmarkEnd w:id="11"/>
      <w:r>
        <w:t xml:space="preserve"> </w:t>
      </w:r>
    </w:p>
    <w:p w:rsidR="00BB4837" w:rsidRDefault="006E5108">
      <w:pPr>
        <w:spacing w:after="201"/>
        <w:ind w:left="52" w:right="567" w:firstLine="427"/>
      </w:pPr>
      <w:r>
        <w:t xml:space="preserve">     Методические средства Программы: обеспечивают вариативное развивающее образование; ориентированы на уровень развития детей; охватывают различные направления работы педагогов ДОУ.  </w:t>
      </w:r>
    </w:p>
    <w:p w:rsidR="00BB4837" w:rsidRDefault="006E5108">
      <w:pPr>
        <w:spacing w:after="216" w:line="259" w:lineRule="auto"/>
        <w:ind w:left="494" w:firstLine="0"/>
        <w:jc w:val="left"/>
      </w:pPr>
      <w:r>
        <w:t xml:space="preserve"> </w:t>
      </w:r>
    </w:p>
    <w:p w:rsidR="00BB4837" w:rsidRDefault="006E5108">
      <w:pPr>
        <w:spacing w:after="0" w:line="259" w:lineRule="auto"/>
        <w:ind w:left="494" w:firstLine="0"/>
        <w:jc w:val="left"/>
      </w:pPr>
      <w:r>
        <w:t xml:space="preserve"> </w:t>
      </w:r>
    </w:p>
    <w:tbl>
      <w:tblPr>
        <w:tblStyle w:val="TableGrid"/>
        <w:tblW w:w="9465" w:type="dxa"/>
        <w:tblInd w:w="67" w:type="dxa"/>
        <w:tblCellMar>
          <w:top w:w="9" w:type="dxa"/>
          <w:left w:w="48" w:type="dxa"/>
          <w:right w:w="55" w:type="dxa"/>
        </w:tblCellMar>
        <w:tblLook w:val="04A0" w:firstRow="1" w:lastRow="0" w:firstColumn="1" w:lastColumn="0" w:noHBand="0" w:noVBand="1"/>
      </w:tblPr>
      <w:tblGrid>
        <w:gridCol w:w="3596"/>
        <w:gridCol w:w="2352"/>
        <w:gridCol w:w="2367"/>
        <w:gridCol w:w="1150"/>
      </w:tblGrid>
      <w:tr w:rsidR="00BB4837">
        <w:trPr>
          <w:trHeight w:val="84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Автор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Издательство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254"/>
              <w:jc w:val="left"/>
            </w:pPr>
            <w:r>
              <w:rPr>
                <w:b/>
              </w:rPr>
              <w:t xml:space="preserve">Год издания </w:t>
            </w:r>
          </w:p>
        </w:tc>
      </w:tr>
      <w:tr w:rsidR="00BB4837">
        <w:trPr>
          <w:trHeight w:val="147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60" w:right="18" w:firstLine="0"/>
              <w:jc w:val="left"/>
            </w:pPr>
            <w:r>
              <w:t xml:space="preserve">Примерная общеобразовательная программа дошкольного образования «От рождения до школы»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58" w:firstLine="0"/>
              <w:jc w:val="left"/>
            </w:pP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Т.С. Комарова, М.А. Васильева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61" w:line="259" w:lineRule="auto"/>
              <w:ind w:left="58" w:firstLine="0"/>
              <w:jc w:val="left"/>
            </w:pPr>
            <w:r>
              <w:t>М., «Мозаика-</w:t>
            </w:r>
          </w:p>
          <w:p w:rsidR="00BB4837" w:rsidRDefault="006E5108">
            <w:pPr>
              <w:spacing w:after="0" w:line="259" w:lineRule="auto"/>
              <w:ind w:left="58" w:firstLine="0"/>
              <w:jc w:val="left"/>
            </w:pPr>
            <w:r>
              <w:t>Синтез»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410" w:firstLine="0"/>
              <w:jc w:val="left"/>
            </w:pPr>
            <w:r>
              <w:t>2020</w:t>
            </w:r>
            <w:r w:rsidR="006E5108">
              <w:t xml:space="preserve"> </w:t>
            </w:r>
          </w:p>
        </w:tc>
      </w:tr>
      <w:tr w:rsidR="00BB4837">
        <w:trPr>
          <w:trHeight w:val="148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60" w:firstLine="0"/>
              <w:jc w:val="left"/>
            </w:pPr>
            <w:r>
              <w:t xml:space="preserve">«Программа воспитания и обучения дошкольников с задержкой психического </w:t>
            </w:r>
            <w:proofErr w:type="gramStart"/>
            <w:r>
              <w:t xml:space="preserve">развития» 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t>Л.Б.Баряевой</w:t>
            </w:r>
            <w:proofErr w:type="spellEnd"/>
            <w:r>
              <w:t xml:space="preserve">, </w:t>
            </w:r>
            <w:proofErr w:type="spellStart"/>
            <w:r>
              <w:t>Е.А.Логиновой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58" w:firstLine="0"/>
              <w:jc w:val="left"/>
            </w:pPr>
            <w:r>
              <w:t>С.-Петербург</w:t>
            </w: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223" w:line="259" w:lineRule="auto"/>
              <w:ind w:left="410" w:firstLine="0"/>
              <w:jc w:val="left"/>
            </w:pPr>
            <w:r>
              <w:t xml:space="preserve">2010 </w:t>
            </w:r>
          </w:p>
          <w:p w:rsidR="00BB4837" w:rsidRDefault="006E5108">
            <w:pPr>
              <w:spacing w:after="0" w:line="259" w:lineRule="auto"/>
              <w:ind w:left="31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B4837" w:rsidRDefault="006E5108">
      <w:pPr>
        <w:spacing w:after="268" w:line="259" w:lineRule="auto"/>
        <w:ind w:left="494" w:firstLine="0"/>
        <w:jc w:val="left"/>
      </w:pPr>
      <w:r>
        <w:t xml:space="preserve"> </w:t>
      </w:r>
    </w:p>
    <w:p w:rsidR="00BB4837" w:rsidRDefault="006E5108">
      <w:pPr>
        <w:pStyle w:val="3"/>
        <w:ind w:left="504"/>
      </w:pPr>
      <w:bookmarkStart w:id="12" w:name="_Toc81814323"/>
      <w:r>
        <w:t xml:space="preserve">3.3. Организация </w:t>
      </w:r>
      <w:proofErr w:type="spellStart"/>
      <w:r>
        <w:t>воспитательно</w:t>
      </w:r>
      <w:proofErr w:type="spellEnd"/>
      <w:r>
        <w:t>-образовательного процесса в ДОУ</w:t>
      </w:r>
      <w:bookmarkEnd w:id="12"/>
      <w:r>
        <w:t xml:space="preserve"> </w:t>
      </w:r>
    </w:p>
    <w:p w:rsidR="00BB4837" w:rsidRDefault="006E5108">
      <w:pPr>
        <w:spacing w:after="58" w:line="259" w:lineRule="auto"/>
        <w:ind w:left="494" w:firstLine="0"/>
        <w:jc w:val="left"/>
      </w:pPr>
      <w:r>
        <w:rPr>
          <w:b/>
        </w:rPr>
        <w:t xml:space="preserve"> </w:t>
      </w:r>
    </w:p>
    <w:p w:rsidR="00BB4837" w:rsidRDefault="006E5108">
      <w:pPr>
        <w:ind w:left="504" w:right="567"/>
      </w:pPr>
      <w:r>
        <w:t>Режи</w:t>
      </w:r>
      <w:r w:rsidR="00DA642E">
        <w:t>м работы ДОУ: 12-часовой, с 7.30 до 19.30</w:t>
      </w:r>
      <w:r>
        <w:t xml:space="preserve">.  </w:t>
      </w:r>
    </w:p>
    <w:p w:rsidR="00BB4837" w:rsidRDefault="006E5108">
      <w:pPr>
        <w:ind w:left="52" w:right="567" w:firstLine="427"/>
      </w:pPr>
      <w:r>
        <w:t xml:space="preserve">Реализация Программы осуществляется </w:t>
      </w:r>
      <w:proofErr w:type="gramStart"/>
      <w:r>
        <w:t>в  течение</w:t>
      </w:r>
      <w:proofErr w:type="gramEnd"/>
      <w:r>
        <w:t xml:space="preserve"> всего времени пребывания детей в ДОУ.  </w:t>
      </w:r>
    </w:p>
    <w:p w:rsidR="00BB4837" w:rsidRDefault="006E5108">
      <w:pPr>
        <w:spacing w:after="248"/>
        <w:ind w:left="52" w:right="567" w:firstLine="427"/>
      </w:pPr>
      <w:r>
        <w:t>Расписание непрерывной образовательной д</w:t>
      </w:r>
      <w:r w:rsidR="00DA642E">
        <w:t xml:space="preserve">еятельности в группе </w:t>
      </w:r>
      <w:proofErr w:type="gramStart"/>
      <w:r w:rsidR="00DA642E">
        <w:t xml:space="preserve">комбинированной </w:t>
      </w:r>
      <w:r>
        <w:t xml:space="preserve"> направленности</w:t>
      </w:r>
      <w:proofErr w:type="gramEnd"/>
      <w:r>
        <w:t xml:space="preserve"> для детей с ЗПР  (см. Приложение 3). </w:t>
      </w:r>
    </w:p>
    <w:p w:rsidR="00BB4837" w:rsidRDefault="006E5108">
      <w:pPr>
        <w:pStyle w:val="3"/>
        <w:ind w:left="504"/>
      </w:pPr>
      <w:bookmarkStart w:id="13" w:name="_Toc81814324"/>
      <w:r>
        <w:t>3.4. Организация режима пребывания детей в ДОУ</w:t>
      </w:r>
      <w:bookmarkEnd w:id="13"/>
      <w:r>
        <w:rPr>
          <w:b w:val="0"/>
        </w:rPr>
        <w:t xml:space="preserve"> </w:t>
      </w:r>
    </w:p>
    <w:p w:rsidR="00BB4837" w:rsidRDefault="006E5108">
      <w:pPr>
        <w:spacing w:after="16" w:line="259" w:lineRule="auto"/>
        <w:ind w:left="494" w:firstLine="0"/>
        <w:jc w:val="left"/>
      </w:pPr>
      <w:r>
        <w:t xml:space="preserve">  </w:t>
      </w:r>
    </w:p>
    <w:p w:rsidR="00BB4837" w:rsidRDefault="006E5108">
      <w:pPr>
        <w:ind w:left="52" w:right="567" w:firstLine="427"/>
      </w:pPr>
      <w:r>
        <w:t xml:space="preserve">При организации режима учитываются сезонные особенности. В детском саду имеются два сезонных режима. Режим дня составлен с расчетом на 12-часовое пребывания ребенка в детском саду. Основным принципом построения режима являются его соответствие возрастным психофизиологическим особенностям детей. </w:t>
      </w:r>
    </w:p>
    <w:p w:rsidR="00BB4837" w:rsidRDefault="006E5108">
      <w:pPr>
        <w:spacing w:after="24"/>
        <w:ind w:left="52" w:right="567" w:firstLine="427"/>
      </w:pPr>
      <w:r>
        <w:t xml:space="preserve">Климатические условия нашего региона (длительная и морозная зима, резкий перепад температуры в течение дня) позволяют осуществлять утренний прием детей на улице только в теплое время года в период май (июнь) – сентябрь.  </w:t>
      </w:r>
    </w:p>
    <w:p w:rsidR="00BB4837" w:rsidRDefault="006E5108">
      <w:pPr>
        <w:spacing w:after="13"/>
        <w:ind w:left="52" w:right="567" w:firstLine="427"/>
      </w:pPr>
      <w:r>
        <w:t xml:space="preserve">Прогулка организуется два раза в течение дня: утром и вечером в любое время года, кроме неблагоприятных условий, обозначенных в </w:t>
      </w:r>
      <w:proofErr w:type="spellStart"/>
      <w:r>
        <w:t>СаНПине</w:t>
      </w:r>
      <w:proofErr w:type="spellEnd"/>
      <w:r>
        <w:t xml:space="preserve">. При плохой погоде длительность прогулки сокращается. Если дети не выходят на улицу, с ними организуется двигательная деятельность в предварительно проветренном групповом помещении или музыкальном зале, проводятся экскурсии по детскому саду.  </w:t>
      </w:r>
    </w:p>
    <w:p w:rsidR="00BB4837" w:rsidRDefault="006E5108">
      <w:pPr>
        <w:ind w:left="52" w:right="567" w:firstLine="427"/>
      </w:pPr>
      <w:r>
        <w:t xml:space="preserve">Структура прогулки, выбор игр зависят от времени года, погоды, предшествующих занятий, интересов и возраста детей.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организуются малоподвижные игры, которые не требуют большого пространства. В режиме дня выделено время для индивидуальной коррекционной работы в ходе совместной деятельности взрослого и детей.  </w:t>
      </w:r>
    </w:p>
    <w:p w:rsidR="00BB4837" w:rsidRDefault="006E5108">
      <w:pPr>
        <w:ind w:left="52" w:right="567" w:firstLine="427"/>
      </w:pPr>
      <w:r>
        <w:t xml:space="preserve">Режим дня в группе компенсирующей </w:t>
      </w:r>
      <w:proofErr w:type="gramStart"/>
      <w:r>
        <w:t>направленности  для</w:t>
      </w:r>
      <w:proofErr w:type="gramEnd"/>
      <w:r>
        <w:t xml:space="preserve"> детей с задержкой психического развития (см. Приложение 4). </w:t>
      </w:r>
    </w:p>
    <w:p w:rsidR="00BB4837" w:rsidRDefault="006E5108">
      <w:pPr>
        <w:spacing w:after="0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spacing w:after="33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pStyle w:val="3"/>
        <w:ind w:left="504"/>
      </w:pPr>
      <w:bookmarkStart w:id="14" w:name="_Toc81814325"/>
      <w:r>
        <w:t>3.5.Календарный учебный график</w:t>
      </w:r>
      <w:bookmarkEnd w:id="14"/>
      <w:r>
        <w:rPr>
          <w:b w:val="0"/>
        </w:rPr>
        <w:t xml:space="preserve"> </w:t>
      </w:r>
    </w:p>
    <w:p w:rsidR="00BB4837" w:rsidRDefault="006E5108">
      <w:pPr>
        <w:spacing w:after="8"/>
        <w:ind w:left="52" w:right="567" w:firstLine="67"/>
      </w:pPr>
      <w: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  <w:proofErr w:type="gramStart"/>
      <w:r>
        <w:t>Содержание  календарного</w:t>
      </w:r>
      <w:proofErr w:type="gramEnd"/>
      <w:r>
        <w:t xml:space="preserve"> учебного графика включает в себя следующее: </w:t>
      </w:r>
    </w:p>
    <w:p w:rsidR="00BB4837" w:rsidRDefault="006E5108">
      <w:pPr>
        <w:numPr>
          <w:ilvl w:val="0"/>
          <w:numId w:val="19"/>
        </w:numPr>
        <w:spacing w:after="9"/>
        <w:ind w:right="567" w:hanging="139"/>
      </w:pPr>
      <w:r>
        <w:t xml:space="preserve">режим работы ДОУ; </w:t>
      </w:r>
    </w:p>
    <w:p w:rsidR="00BB4837" w:rsidRDefault="006E5108">
      <w:pPr>
        <w:numPr>
          <w:ilvl w:val="0"/>
          <w:numId w:val="19"/>
        </w:numPr>
        <w:spacing w:after="10"/>
        <w:ind w:right="567" w:hanging="139"/>
      </w:pPr>
      <w:r>
        <w:t xml:space="preserve">продолжительность учебного года; </w:t>
      </w:r>
    </w:p>
    <w:p w:rsidR="00BB4837" w:rsidRDefault="006E5108">
      <w:pPr>
        <w:numPr>
          <w:ilvl w:val="0"/>
          <w:numId w:val="19"/>
        </w:numPr>
        <w:spacing w:after="7"/>
        <w:ind w:right="567" w:hanging="139"/>
      </w:pPr>
      <w:r>
        <w:t xml:space="preserve">сроки проведения диагностики индивидуального развития детей; </w:t>
      </w:r>
    </w:p>
    <w:p w:rsidR="00BB4837" w:rsidRDefault="006E5108">
      <w:pPr>
        <w:numPr>
          <w:ilvl w:val="0"/>
          <w:numId w:val="19"/>
        </w:numPr>
        <w:spacing w:after="8"/>
        <w:ind w:right="567" w:hanging="139"/>
      </w:pPr>
      <w:r>
        <w:t xml:space="preserve">праздничные дни; </w:t>
      </w:r>
    </w:p>
    <w:p w:rsidR="00BB4837" w:rsidRDefault="006E5108">
      <w:pPr>
        <w:numPr>
          <w:ilvl w:val="0"/>
          <w:numId w:val="19"/>
        </w:numPr>
        <w:spacing w:after="0"/>
        <w:ind w:right="567" w:hanging="139"/>
      </w:pPr>
      <w:r>
        <w:t xml:space="preserve">работа ДОУ в летний период. </w:t>
      </w:r>
    </w:p>
    <w:p w:rsidR="00BB4837" w:rsidRDefault="006E5108">
      <w:pPr>
        <w:spacing w:after="0" w:line="259" w:lineRule="auto"/>
        <w:ind w:left="67" w:firstLine="0"/>
        <w:jc w:val="left"/>
      </w:pPr>
      <w:r>
        <w:t xml:space="preserve"> </w:t>
      </w:r>
    </w:p>
    <w:tbl>
      <w:tblPr>
        <w:tblStyle w:val="TableGrid"/>
        <w:tblW w:w="9573" w:type="dxa"/>
        <w:tblInd w:w="-216" w:type="dxa"/>
        <w:tblCellMar>
          <w:top w:w="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3166"/>
        <w:gridCol w:w="6407"/>
      </w:tblGrid>
      <w:tr w:rsidR="00BB4837">
        <w:trPr>
          <w:trHeight w:val="46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Режим работы ДОУ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0" w:right="2" w:firstLine="0"/>
              <w:jc w:val="center"/>
            </w:pPr>
            <w:r>
              <w:t>7.30-19.3</w:t>
            </w:r>
            <w:r w:rsidR="006E5108">
              <w:t xml:space="preserve">0 </w:t>
            </w:r>
          </w:p>
        </w:tc>
      </w:tr>
      <w:tr w:rsidR="00BB4837">
        <w:trPr>
          <w:trHeight w:val="51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Образовательная деятельность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0" w:right="4" w:firstLine="0"/>
              <w:jc w:val="center"/>
            </w:pPr>
            <w:r>
              <w:t>С 01.09.2021 - 31.08.2022</w:t>
            </w:r>
            <w:r w:rsidR="006E5108">
              <w:t xml:space="preserve"> г. </w:t>
            </w:r>
          </w:p>
        </w:tc>
      </w:tr>
      <w:tr w:rsidR="00BB4837">
        <w:trPr>
          <w:trHeight w:val="51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Продолжительность учебной недели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5" w:firstLine="0"/>
              <w:jc w:val="center"/>
            </w:pPr>
            <w:r>
              <w:t xml:space="preserve">5 дней (понедельник-пятница) </w:t>
            </w:r>
          </w:p>
        </w:tc>
      </w:tr>
      <w:tr w:rsidR="00BB4837">
        <w:trPr>
          <w:trHeight w:val="111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Адаптационный период </w:t>
            </w:r>
          </w:p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вновь принятых детей </w:t>
            </w:r>
          </w:p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2" w:firstLine="0"/>
              <w:jc w:val="center"/>
            </w:pPr>
            <w:r>
              <w:t xml:space="preserve">01.06.2020 г-31.08.2020 г </w:t>
            </w:r>
          </w:p>
          <w:p w:rsidR="00BB4837" w:rsidRDefault="006E5108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  <w:p w:rsidR="00BB4837" w:rsidRDefault="006E5108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  <w:p w:rsidR="00BB4837" w:rsidRDefault="006E5108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BB4837">
        <w:trPr>
          <w:trHeight w:val="88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Летний оздоровительный период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20" w:line="259" w:lineRule="auto"/>
              <w:ind w:left="0" w:right="2" w:firstLine="0"/>
              <w:jc w:val="center"/>
            </w:pPr>
            <w:r>
              <w:t xml:space="preserve"> </w:t>
            </w:r>
            <w:proofErr w:type="gramStart"/>
            <w:r>
              <w:t>01.06.2020г  -</w:t>
            </w:r>
            <w:proofErr w:type="gramEnd"/>
            <w:r>
              <w:t xml:space="preserve">   31.08.2020 г. </w:t>
            </w:r>
          </w:p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t xml:space="preserve">        </w:t>
            </w:r>
          </w:p>
          <w:p w:rsidR="00BB4837" w:rsidRDefault="006E5108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BB4837">
        <w:trPr>
          <w:trHeight w:val="51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Оценка индивидуального развития детей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0" w:right="4" w:firstLine="0"/>
              <w:jc w:val="center"/>
            </w:pPr>
            <w:r>
              <w:t>Сентябрь 2021 года, апрель 2022</w:t>
            </w:r>
            <w:r w:rsidR="006E5108">
              <w:t xml:space="preserve">года </w:t>
            </w:r>
          </w:p>
        </w:tc>
      </w:tr>
    </w:tbl>
    <w:p w:rsidR="00BB4837" w:rsidRDefault="006E5108">
      <w:pPr>
        <w:spacing w:after="40" w:line="259" w:lineRule="auto"/>
        <w:ind w:left="67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67" w:firstLine="0"/>
        <w:jc w:val="left"/>
      </w:pPr>
      <w:r>
        <w:rPr>
          <w:sz w:val="26"/>
        </w:rPr>
        <w:t xml:space="preserve">Объем недельной нагрузки:    </w:t>
      </w:r>
    </w:p>
    <w:tbl>
      <w:tblPr>
        <w:tblStyle w:val="TableGrid"/>
        <w:tblW w:w="9462" w:type="dxa"/>
        <w:tblInd w:w="1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2741"/>
        <w:gridCol w:w="3291"/>
      </w:tblGrid>
      <w:tr w:rsidR="00BB4837">
        <w:trPr>
          <w:trHeight w:val="61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Группа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sz w:val="26"/>
              </w:rPr>
              <w:t xml:space="preserve">НОД </w:t>
            </w:r>
            <w:proofErr w:type="gramStart"/>
            <w:r>
              <w:rPr>
                <w:b/>
                <w:sz w:val="26"/>
              </w:rPr>
              <w:t>в  неделю</w:t>
            </w:r>
            <w:proofErr w:type="gramEnd"/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246" w:hanging="701"/>
              <w:jc w:val="left"/>
            </w:pPr>
            <w:r>
              <w:rPr>
                <w:b/>
                <w:sz w:val="26"/>
              </w:rPr>
              <w:t xml:space="preserve">Продолжительность НОД </w:t>
            </w:r>
          </w:p>
        </w:tc>
      </w:tr>
      <w:tr w:rsidR="00BB4837">
        <w:trPr>
          <w:trHeight w:val="6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34" w:firstLine="0"/>
              <w:jc w:val="left"/>
            </w:pPr>
            <w:r>
              <w:rPr>
                <w:sz w:val="26"/>
              </w:rPr>
              <w:t xml:space="preserve">Старшая группа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427" w:firstLine="0"/>
              <w:jc w:val="left"/>
            </w:pPr>
            <w:r>
              <w:rPr>
                <w:sz w:val="26"/>
              </w:rPr>
              <w:t>14</w:t>
            </w:r>
          </w:p>
          <w:p w:rsidR="00BB4837" w:rsidRDefault="006E5108">
            <w:pPr>
              <w:spacing w:after="0" w:line="259" w:lineRule="auto"/>
              <w:ind w:left="42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427" w:firstLine="0"/>
              <w:jc w:val="left"/>
            </w:pPr>
            <w:r>
              <w:rPr>
                <w:sz w:val="26"/>
              </w:rPr>
              <w:t xml:space="preserve">20-25мин.  </w:t>
            </w:r>
          </w:p>
        </w:tc>
      </w:tr>
    </w:tbl>
    <w:p w:rsidR="00BB4837" w:rsidRDefault="006E5108">
      <w:pPr>
        <w:spacing w:after="0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spacing w:after="0" w:line="279" w:lineRule="auto"/>
        <w:ind w:left="67" w:firstLine="0"/>
        <w:jc w:val="left"/>
      </w:pPr>
      <w:r>
        <w:t xml:space="preserve">В летний </w:t>
      </w:r>
      <w:proofErr w:type="gramStart"/>
      <w:r>
        <w:t>период  (</w:t>
      </w:r>
      <w:proofErr w:type="gramEnd"/>
      <w:r>
        <w:t xml:space="preserve">с 01 июня по 31 августа) осуществляется образовательная деятельность по художественно-эстетическому  и физическому развитию детей. </w:t>
      </w:r>
    </w:p>
    <w:p w:rsidR="00BB4837" w:rsidRDefault="00BB4837">
      <w:pPr>
        <w:spacing w:after="33" w:line="259" w:lineRule="auto"/>
        <w:ind w:left="494" w:firstLine="0"/>
        <w:jc w:val="left"/>
      </w:pPr>
    </w:p>
    <w:p w:rsidR="00BB4837" w:rsidRDefault="006E5108">
      <w:pPr>
        <w:pStyle w:val="3"/>
        <w:ind w:left="504"/>
      </w:pPr>
      <w:bookmarkStart w:id="15" w:name="_Toc81814326"/>
      <w:r>
        <w:t>3.6. Учебный план</w:t>
      </w:r>
      <w:bookmarkEnd w:id="15"/>
      <w:r>
        <w:rPr>
          <w:b w:val="0"/>
        </w:rPr>
        <w:t xml:space="preserve"> </w:t>
      </w:r>
    </w:p>
    <w:p w:rsidR="00BB4837" w:rsidRDefault="006E5108">
      <w:pPr>
        <w:spacing w:after="8"/>
        <w:ind w:left="62" w:right="567"/>
      </w:pPr>
      <w:r>
        <w:t xml:space="preserve">Учебный план содержит недельное и годовое распределение часов и ориентирован на нормативный срок реализации образовательной программы. </w:t>
      </w:r>
    </w:p>
    <w:p w:rsidR="00BB4837" w:rsidRDefault="006E5108">
      <w:pPr>
        <w:spacing w:after="11"/>
        <w:ind w:left="62" w:right="567"/>
      </w:pPr>
      <w:r>
        <w:t xml:space="preserve">Учебный год начинается с 1 сентября. </w:t>
      </w:r>
    </w:p>
    <w:p w:rsidR="00BB4837" w:rsidRDefault="006E5108">
      <w:pPr>
        <w:spacing w:after="0"/>
        <w:ind w:left="62" w:right="567"/>
      </w:pPr>
      <w:r>
        <w:t xml:space="preserve">Объём недельной и годовой нагрузки составляется. </w:t>
      </w:r>
    </w:p>
    <w:p w:rsidR="00BB4837" w:rsidRDefault="006E5108">
      <w:pPr>
        <w:spacing w:after="31" w:line="259" w:lineRule="auto"/>
        <w:ind w:left="67" w:firstLine="0"/>
        <w:jc w:val="left"/>
      </w:pPr>
      <w:r>
        <w:t xml:space="preserve"> </w:t>
      </w:r>
    </w:p>
    <w:p w:rsidR="00BB4837" w:rsidRDefault="00DA642E">
      <w:pPr>
        <w:spacing w:after="4" w:line="270" w:lineRule="auto"/>
        <w:ind w:left="62" w:right="4923"/>
        <w:jc w:val="left"/>
      </w:pPr>
      <w:r>
        <w:rPr>
          <w:b/>
        </w:rPr>
        <w:t xml:space="preserve">Группа комбинированной </w:t>
      </w:r>
      <w:r w:rsidR="006E5108">
        <w:rPr>
          <w:b/>
        </w:rPr>
        <w:t>напра</w:t>
      </w:r>
      <w:r>
        <w:rPr>
          <w:b/>
        </w:rPr>
        <w:t xml:space="preserve">вленности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период с 01.09.2021 – 31.05.2022</w:t>
      </w:r>
      <w:r w:rsidR="006E5108">
        <w:rPr>
          <w:b/>
        </w:rPr>
        <w:t xml:space="preserve"> г.  </w:t>
      </w:r>
    </w:p>
    <w:p w:rsidR="00BB4837" w:rsidRDefault="006E5108">
      <w:pPr>
        <w:spacing w:after="0" w:line="259" w:lineRule="auto"/>
        <w:ind w:left="67" w:firstLine="0"/>
        <w:jc w:val="left"/>
      </w:pPr>
      <w:r>
        <w:t xml:space="preserve"> </w:t>
      </w:r>
    </w:p>
    <w:tbl>
      <w:tblPr>
        <w:tblStyle w:val="TableGrid"/>
        <w:tblW w:w="9678" w:type="dxa"/>
        <w:tblInd w:w="-146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84"/>
        <w:gridCol w:w="2302"/>
        <w:gridCol w:w="2389"/>
        <w:gridCol w:w="1903"/>
      </w:tblGrid>
      <w:tr w:rsidR="00BB4837" w:rsidTr="00DA642E">
        <w:trPr>
          <w:trHeight w:val="56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Группа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НОД в неделю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Длительность НОД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Общее время в неделю </w:t>
            </w:r>
          </w:p>
        </w:tc>
      </w:tr>
      <w:tr w:rsidR="00BB4837" w:rsidTr="00DA642E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0" w:right="25" w:firstLine="0"/>
            </w:pPr>
            <w:proofErr w:type="gramStart"/>
            <w:r>
              <w:t>Разновозрастная  группа</w:t>
            </w:r>
            <w:proofErr w:type="gramEnd"/>
            <w:r>
              <w:t xml:space="preserve"> 5-7</w:t>
            </w:r>
            <w:r w:rsidR="006E5108">
              <w:t xml:space="preserve"> лет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0" w:right="54" w:firstLine="0"/>
              <w:jc w:val="center"/>
            </w:pPr>
            <w:r>
              <w:t>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54" w:firstLine="0"/>
              <w:jc w:val="center"/>
            </w:pPr>
            <w:r>
              <w:t xml:space="preserve">20-25 мин.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DA642E">
            <w:pPr>
              <w:spacing w:after="0" w:line="259" w:lineRule="auto"/>
              <w:ind w:left="0" w:right="58" w:firstLine="0"/>
              <w:jc w:val="center"/>
            </w:pPr>
            <w:r>
              <w:t>5 ч. 10</w:t>
            </w:r>
            <w:r w:rsidR="006E5108">
              <w:t xml:space="preserve"> мин. </w:t>
            </w:r>
          </w:p>
        </w:tc>
      </w:tr>
    </w:tbl>
    <w:p w:rsidR="00BB4837" w:rsidRDefault="006E5108">
      <w:pPr>
        <w:spacing w:after="0" w:line="259" w:lineRule="auto"/>
        <w:ind w:left="67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607" w:firstLine="0"/>
        <w:jc w:val="left"/>
      </w:pPr>
      <w:r>
        <w:rPr>
          <w:b/>
        </w:rPr>
        <w:t xml:space="preserve"> </w:t>
      </w:r>
    </w:p>
    <w:p w:rsidR="00BB4837" w:rsidRDefault="006E5108">
      <w:pPr>
        <w:spacing w:after="0" w:line="279" w:lineRule="auto"/>
        <w:ind w:left="67" w:firstLine="540"/>
        <w:jc w:val="left"/>
      </w:pPr>
      <w:r>
        <w:rPr>
          <w:b/>
          <w:u w:val="single" w:color="000000"/>
        </w:rPr>
        <w:t>Объём недельной образовательной нагрузки, и продолжительность НОД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составлены с учётом требований Сан </w:t>
      </w:r>
      <w:proofErr w:type="spellStart"/>
      <w:r>
        <w:rPr>
          <w:b/>
          <w:u w:val="single" w:color="000000"/>
        </w:rPr>
        <w:t>ПиН</w:t>
      </w:r>
      <w:proofErr w:type="spellEnd"/>
      <w:r>
        <w:rPr>
          <w:b/>
          <w:u w:val="single" w:color="000000"/>
        </w:rPr>
        <w:t xml:space="preserve"> 2.4.1.3049-13:</w:t>
      </w:r>
      <w:r>
        <w:rPr>
          <w:b/>
        </w:rPr>
        <w:t xml:space="preserve"> </w:t>
      </w:r>
    </w:p>
    <w:p w:rsidR="00BB4837" w:rsidRDefault="00DA642E">
      <w:pPr>
        <w:spacing w:after="0"/>
        <w:ind w:left="62" w:right="567"/>
      </w:pPr>
      <w:r>
        <w:t>В старшей группе – 1</w:t>
      </w:r>
      <w:r w:rsidR="00F77AF0">
        <w:t>4</w:t>
      </w:r>
      <w:r w:rsidR="006E5108">
        <w:t xml:space="preserve"> видов непрерывной образовательной деятельности в неделю,  </w:t>
      </w:r>
    </w:p>
    <w:p w:rsidR="00BB4837" w:rsidRDefault="006E5108">
      <w:pPr>
        <w:spacing w:after="11"/>
        <w:ind w:left="62" w:right="567"/>
      </w:pPr>
      <w:r>
        <w:t xml:space="preserve">                                               20- 25 минут </w:t>
      </w:r>
    </w:p>
    <w:p w:rsidR="00BB4837" w:rsidRDefault="006E5108">
      <w:pPr>
        <w:spacing w:after="7"/>
        <w:ind w:left="52" w:right="567" w:firstLine="540"/>
      </w:pPr>
      <w:r>
        <w:t xml:space="preserve">В середине непрерывной образовательной деятельности проводится </w:t>
      </w:r>
      <w:proofErr w:type="spellStart"/>
      <w:r>
        <w:t>физминутка</w:t>
      </w:r>
      <w:proofErr w:type="spellEnd"/>
      <w:r>
        <w:t xml:space="preserve">, перерыв между занятиями составляет 10 минут. </w:t>
      </w:r>
    </w:p>
    <w:p w:rsidR="00BB4837" w:rsidRDefault="006E5108">
      <w:pPr>
        <w:spacing w:after="8"/>
        <w:ind w:left="52" w:right="567" w:firstLine="540"/>
      </w:pPr>
      <w:r>
        <w:t>В старшей группе: ежедневно 2 вида непрерывной образовательной деяте</w:t>
      </w:r>
      <w:r w:rsidR="00DA642E">
        <w:t>льности в первую половину дня, 3</w:t>
      </w:r>
      <w:r>
        <w:t xml:space="preserve"> раз в неделю во вторую половину дня. </w:t>
      </w:r>
    </w:p>
    <w:p w:rsidR="00BB4837" w:rsidRDefault="00BB4837">
      <w:pPr>
        <w:spacing w:after="0" w:line="259" w:lineRule="auto"/>
        <w:ind w:left="67" w:firstLine="0"/>
        <w:jc w:val="left"/>
      </w:pPr>
    </w:p>
    <w:p w:rsidR="00BB4837" w:rsidRDefault="006E5108">
      <w:pPr>
        <w:spacing w:after="308"/>
        <w:ind w:left="62" w:right="567"/>
      </w:pPr>
      <w:r>
        <w:t xml:space="preserve">Учебный план составлен на </w:t>
      </w:r>
      <w:proofErr w:type="gramStart"/>
      <w:r>
        <w:t>основе  календарного</w:t>
      </w:r>
      <w:proofErr w:type="gramEnd"/>
      <w:r>
        <w:t xml:space="preserve"> учебного графика </w:t>
      </w:r>
    </w:p>
    <w:p w:rsidR="00F77AF0" w:rsidRDefault="00F77AF0">
      <w:pPr>
        <w:spacing w:after="308"/>
        <w:ind w:left="62" w:right="567"/>
      </w:pPr>
    </w:p>
    <w:tbl>
      <w:tblPr>
        <w:tblStyle w:val="TableGrid"/>
        <w:tblW w:w="8683" w:type="dxa"/>
        <w:tblInd w:w="-36" w:type="dxa"/>
        <w:tblCellMar>
          <w:top w:w="7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3127"/>
        <w:gridCol w:w="5556"/>
      </w:tblGrid>
      <w:tr w:rsidR="00F77AF0" w:rsidTr="00F77AF0">
        <w:trPr>
          <w:gridAfter w:val="1"/>
          <w:wAfter w:w="5556" w:type="dxa"/>
          <w:trHeight w:val="1274"/>
        </w:trPr>
        <w:tc>
          <w:tcPr>
            <w:tcW w:w="3127" w:type="dxa"/>
            <w:tcBorders>
              <w:top w:val="nil"/>
              <w:bottom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7AF0" w:rsidTr="00F77AF0">
        <w:trPr>
          <w:trHeight w:val="768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Pr="00F77AF0" w:rsidRDefault="00F77AF0" w:rsidP="00F77AF0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F77AF0">
              <w:rPr>
                <w:sz w:val="22"/>
              </w:rPr>
              <w:t xml:space="preserve">Образовательная область </w:t>
            </w:r>
          </w:p>
          <w:p w:rsidR="00F77AF0" w:rsidRPr="00F77AF0" w:rsidRDefault="00F77AF0" w:rsidP="00F77AF0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F77AF0">
              <w:rPr>
                <w:sz w:val="22"/>
              </w:rPr>
              <w:t xml:space="preserve"> </w:t>
            </w:r>
          </w:p>
          <w:p w:rsidR="00F77AF0" w:rsidRDefault="00F77AF0" w:rsidP="00F77AF0">
            <w:pPr>
              <w:spacing w:after="0" w:line="259" w:lineRule="auto"/>
              <w:ind w:left="2" w:firstLine="0"/>
              <w:jc w:val="left"/>
            </w:pPr>
            <w:r w:rsidRPr="00F77AF0">
              <w:rPr>
                <w:sz w:val="22"/>
              </w:rPr>
              <w:t>Непрерывная образовательная деятельность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7AF0" w:rsidRDefault="00F77AF0">
            <w:pPr>
              <w:spacing w:after="0" w:line="277" w:lineRule="auto"/>
              <w:ind w:left="2" w:firstLine="0"/>
              <w:jc w:val="left"/>
            </w:pPr>
            <w:r>
              <w:rPr>
                <w:sz w:val="22"/>
              </w:rPr>
              <w:t xml:space="preserve">Старшая группа в день: 3   неделя: 15 </w:t>
            </w:r>
          </w:p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7AF0" w:rsidTr="00F77AF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F77AF0" w:rsidTr="00F77AF0">
        <w:trPr>
          <w:gridAfter w:val="1"/>
          <w:wAfter w:w="5556" w:type="dxa"/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Познавательное развитие </w:t>
            </w:r>
          </w:p>
        </w:tc>
      </w:tr>
      <w:tr w:rsidR="00F77AF0" w:rsidTr="00F77AF0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ФЭМП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F77AF0" w:rsidTr="00F77AF0">
        <w:trPr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Ознакомление </w:t>
            </w:r>
            <w:proofErr w:type="gramStart"/>
            <w:r>
              <w:rPr>
                <w:sz w:val="22"/>
              </w:rPr>
              <w:t>с окружающим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F77AF0" w:rsidTr="00F77AF0">
        <w:trPr>
          <w:gridAfter w:val="1"/>
          <w:wAfter w:w="5556" w:type="dxa"/>
          <w:trHeight w:val="26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Речевое развитие  </w:t>
            </w:r>
          </w:p>
        </w:tc>
      </w:tr>
      <w:tr w:rsidR="00F77AF0" w:rsidTr="00F77AF0">
        <w:trPr>
          <w:trHeight w:val="76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Формирование </w:t>
            </w:r>
            <w:proofErr w:type="spellStart"/>
            <w:r>
              <w:rPr>
                <w:sz w:val="22"/>
              </w:rPr>
              <w:t>лексикограмматических</w:t>
            </w:r>
            <w:proofErr w:type="spellEnd"/>
            <w:r>
              <w:rPr>
                <w:sz w:val="22"/>
              </w:rPr>
              <w:t xml:space="preserve"> средств языка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F77AF0" w:rsidTr="00F77AF0">
        <w:trPr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Формирование звуковой стороны речи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F77AF0" w:rsidTr="00F77AF0">
        <w:trPr>
          <w:gridAfter w:val="1"/>
          <w:wAfter w:w="5556" w:type="dxa"/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2"/>
              </w:rPr>
              <w:t>Художественноэстетическое</w:t>
            </w:r>
            <w:proofErr w:type="spellEnd"/>
            <w:r>
              <w:rPr>
                <w:b/>
                <w:sz w:val="22"/>
              </w:rPr>
              <w:t xml:space="preserve"> развитие </w:t>
            </w:r>
          </w:p>
        </w:tc>
      </w:tr>
      <w:tr w:rsidR="00F77AF0" w:rsidTr="00F77AF0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F77AF0" w:rsidTr="00F77AF0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Рисование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F77AF0" w:rsidTr="00F77AF0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Лепка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</w:tr>
      <w:tr w:rsidR="00F77AF0" w:rsidTr="00F77AF0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Аппликация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</w:tr>
      <w:tr w:rsidR="00F77AF0" w:rsidTr="00F77AF0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Конструирование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</w:tr>
      <w:tr w:rsidR="00F77AF0" w:rsidTr="00F77AF0">
        <w:trPr>
          <w:trHeight w:val="5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Коррекционно-развивающее занятие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F77AF0" w:rsidTr="00F77AF0">
        <w:trPr>
          <w:gridAfter w:val="1"/>
          <w:wAfter w:w="5556" w:type="dxa"/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Физическое развитие </w:t>
            </w:r>
          </w:p>
        </w:tc>
      </w:tr>
      <w:tr w:rsidR="00F77AF0" w:rsidTr="00F77AF0">
        <w:trPr>
          <w:trHeight w:val="26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F77AF0" w:rsidTr="00F77AF0">
        <w:trPr>
          <w:trHeight w:val="26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Общее количество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14,5</w:t>
            </w:r>
          </w:p>
        </w:tc>
      </w:tr>
      <w:tr w:rsidR="00F77AF0" w:rsidTr="00F77AF0">
        <w:trPr>
          <w:gridAfter w:val="1"/>
          <w:wAfter w:w="5556" w:type="dxa"/>
          <w:trHeight w:val="102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F0" w:rsidRDefault="00F77AF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2"/>
              </w:rPr>
              <w:t>Социальнокоммуникативное</w:t>
            </w:r>
            <w:proofErr w:type="spellEnd"/>
            <w:r>
              <w:rPr>
                <w:b/>
                <w:sz w:val="22"/>
              </w:rPr>
              <w:t xml:space="preserve"> развитие </w:t>
            </w:r>
          </w:p>
        </w:tc>
      </w:tr>
    </w:tbl>
    <w:p w:rsidR="00BB4837" w:rsidRDefault="006E5108" w:rsidP="00F77AF0">
      <w:pPr>
        <w:spacing w:after="305" w:line="259" w:lineRule="auto"/>
        <w:ind w:left="0" w:right="448" w:firstLine="0"/>
        <w:jc w:val="center"/>
      </w:pPr>
      <w:r>
        <w:rPr>
          <w:b/>
          <w:sz w:val="22"/>
        </w:rPr>
        <w:t xml:space="preserve"> </w:t>
      </w:r>
    </w:p>
    <w:p w:rsidR="00BB4837" w:rsidRDefault="006E5108">
      <w:pPr>
        <w:spacing w:after="305" w:line="259" w:lineRule="auto"/>
        <w:ind w:left="0" w:right="448" w:firstLine="0"/>
        <w:jc w:val="center"/>
      </w:pPr>
      <w:r>
        <w:rPr>
          <w:b/>
          <w:sz w:val="22"/>
        </w:rPr>
        <w:t xml:space="preserve"> </w:t>
      </w:r>
    </w:p>
    <w:p w:rsidR="00BB4837" w:rsidRDefault="006E5108">
      <w:pPr>
        <w:spacing w:after="302" w:line="259" w:lineRule="auto"/>
        <w:ind w:left="0" w:right="448" w:firstLine="0"/>
        <w:jc w:val="center"/>
      </w:pPr>
      <w:r>
        <w:rPr>
          <w:b/>
          <w:sz w:val="22"/>
        </w:rPr>
        <w:t xml:space="preserve"> </w:t>
      </w:r>
    </w:p>
    <w:p w:rsidR="00BB4837" w:rsidRDefault="006E5108">
      <w:pPr>
        <w:spacing w:after="0" w:line="259" w:lineRule="auto"/>
        <w:ind w:left="0" w:right="448" w:firstLine="0"/>
        <w:jc w:val="center"/>
      </w:pPr>
      <w:r>
        <w:rPr>
          <w:b/>
          <w:sz w:val="22"/>
        </w:rPr>
        <w:t xml:space="preserve"> </w:t>
      </w:r>
    </w:p>
    <w:p w:rsidR="00BB4837" w:rsidRDefault="006E5108">
      <w:pPr>
        <w:pStyle w:val="5"/>
        <w:ind w:right="510"/>
      </w:pPr>
      <w:r>
        <w:t xml:space="preserve">Совместная деятельность </w:t>
      </w:r>
      <w:proofErr w:type="gramStart"/>
      <w:r>
        <w:t>взрослого  с</w:t>
      </w:r>
      <w:proofErr w:type="gramEnd"/>
      <w:r>
        <w:t xml:space="preserve"> детьми и культурные практики</w:t>
      </w:r>
      <w:r>
        <w:rPr>
          <w:sz w:val="14"/>
        </w:rPr>
        <w:t xml:space="preserve"> </w:t>
      </w:r>
    </w:p>
    <w:tbl>
      <w:tblPr>
        <w:tblStyle w:val="TableGrid"/>
        <w:tblW w:w="9573" w:type="dxa"/>
        <w:tblInd w:w="-41" w:type="dxa"/>
        <w:tblCellMar>
          <w:top w:w="13" w:type="dxa"/>
          <w:right w:w="66" w:type="dxa"/>
        </w:tblCellMar>
        <w:tblLook w:val="04A0" w:firstRow="1" w:lastRow="0" w:firstColumn="1" w:lastColumn="0" w:noHBand="0" w:noVBand="1"/>
      </w:tblPr>
      <w:tblGrid>
        <w:gridCol w:w="4136"/>
        <w:gridCol w:w="2652"/>
        <w:gridCol w:w="2785"/>
      </w:tblGrid>
      <w:tr w:rsidR="00BB4837">
        <w:trPr>
          <w:trHeight w:val="422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245" w:firstLine="0"/>
              <w:jc w:val="left"/>
            </w:pPr>
            <w:r>
              <w:rPr>
                <w:b/>
              </w:rPr>
              <w:t>Формы совместной деятельности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Старшая группа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Подготовительная к школе группа </w:t>
            </w:r>
          </w:p>
        </w:tc>
      </w:tr>
      <w:tr w:rsidR="00BB4837">
        <w:trPr>
          <w:trHeight w:val="28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55" w:firstLine="0"/>
              <w:jc w:val="right"/>
            </w:pPr>
            <w:proofErr w:type="spellStart"/>
            <w:r>
              <w:rPr>
                <w:b/>
              </w:rPr>
              <w:t>перио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121" w:firstLine="0"/>
              <w:jc w:val="left"/>
            </w:pPr>
            <w:proofErr w:type="spellStart"/>
            <w:r>
              <w:rPr>
                <w:b/>
              </w:rPr>
              <w:t>дичность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83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Общение по накоплению положительного </w:t>
            </w:r>
            <w:proofErr w:type="spellStart"/>
            <w:r>
              <w:t>социальноэмоционального</w:t>
            </w:r>
            <w:proofErr w:type="spellEnd"/>
            <w:r>
              <w:t xml:space="preserve"> опыта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41" w:firstLine="0"/>
              <w:jc w:val="right"/>
            </w:pPr>
            <w: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108" w:firstLine="0"/>
              <w:jc w:val="left"/>
            </w:pPr>
            <w:proofErr w:type="spellStart"/>
            <w:r>
              <w:t>дневно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Чтение художественной литературы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41" w:firstLine="0"/>
              <w:jc w:val="right"/>
            </w:pPr>
            <w: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108" w:firstLine="0"/>
              <w:jc w:val="left"/>
            </w:pPr>
            <w:proofErr w:type="spellStart"/>
            <w:r>
              <w:t>дневно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Игровая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41" w:firstLine="0"/>
              <w:jc w:val="right"/>
            </w:pPr>
            <w: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108" w:firstLine="0"/>
              <w:jc w:val="left"/>
            </w:pPr>
            <w:proofErr w:type="spellStart"/>
            <w:r>
              <w:t>дневно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Проектная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27" w:firstLine="0"/>
              <w:jc w:val="right"/>
            </w:pPr>
            <w:r>
              <w:t>ежен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91" w:firstLine="0"/>
              <w:jc w:val="left"/>
            </w:pPr>
            <w:proofErr w:type="spellStart"/>
            <w:r>
              <w:t>едельно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562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Познавательно-исследовательская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27" w:firstLine="0"/>
              <w:jc w:val="right"/>
            </w:pPr>
            <w:r>
              <w:t>ежен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91" w:firstLine="0"/>
              <w:jc w:val="left"/>
            </w:pPr>
            <w:proofErr w:type="spellStart"/>
            <w:r>
              <w:t>едельно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Двигательная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41" w:firstLine="0"/>
              <w:jc w:val="right"/>
            </w:pPr>
            <w: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108" w:firstLine="0"/>
              <w:jc w:val="left"/>
            </w:pPr>
            <w:proofErr w:type="spellStart"/>
            <w:r>
              <w:t>дневно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28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Трудовая деятельность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right="41" w:firstLine="0"/>
              <w:jc w:val="right"/>
            </w:pPr>
            <w:r>
              <w:t>еже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108" w:firstLine="0"/>
              <w:jc w:val="left"/>
            </w:pPr>
            <w:proofErr w:type="spellStart"/>
            <w:r>
              <w:t>дневно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Праздники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соглас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67" w:firstLine="0"/>
              <w:jc w:val="left"/>
            </w:pPr>
            <w:r>
              <w:t>но плану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BB4837">
        <w:trPr>
          <w:trHeight w:val="286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108" w:firstLine="0"/>
              <w:jc w:val="left"/>
            </w:pPr>
            <w:r>
              <w:t xml:space="preserve">Развлечения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837" w:rsidRDefault="006E5108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соглас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-67" w:firstLine="0"/>
              <w:jc w:val="left"/>
            </w:pPr>
            <w:r>
              <w:t>но плану</w:t>
            </w:r>
            <w:r>
              <w:rPr>
                <w:b/>
                <w:sz w:val="14"/>
              </w:rPr>
              <w:t xml:space="preserve"> </w:t>
            </w:r>
          </w:p>
        </w:tc>
      </w:tr>
    </w:tbl>
    <w:p w:rsidR="00BB4837" w:rsidRDefault="006E5108">
      <w:pPr>
        <w:spacing w:after="128" w:line="259" w:lineRule="auto"/>
        <w:ind w:left="67" w:firstLine="0"/>
        <w:jc w:val="left"/>
      </w:pPr>
      <w:r>
        <w:rPr>
          <w:b/>
          <w:sz w:val="14"/>
        </w:rPr>
        <w:t xml:space="preserve"> </w:t>
      </w:r>
    </w:p>
    <w:p w:rsidR="00BB4837" w:rsidRDefault="006E5108">
      <w:pPr>
        <w:pStyle w:val="5"/>
        <w:ind w:right="504"/>
      </w:pPr>
      <w:r>
        <w:t xml:space="preserve">Самостоятельная деятельность детей </w:t>
      </w:r>
    </w:p>
    <w:tbl>
      <w:tblPr>
        <w:tblStyle w:val="TableGrid"/>
        <w:tblW w:w="9609" w:type="dxa"/>
        <w:tblInd w:w="-41" w:type="dxa"/>
        <w:tblCellMar>
          <w:top w:w="4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072"/>
        <w:gridCol w:w="1982"/>
        <w:gridCol w:w="2555"/>
      </w:tblGrid>
      <w:tr w:rsidR="00BB4837">
        <w:trPr>
          <w:trHeight w:val="286"/>
        </w:trPr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Распределение времени в течение дня </w:t>
            </w:r>
          </w:p>
        </w:tc>
      </w:tr>
      <w:tr w:rsidR="00BB483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37" w:rsidRDefault="00BB48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Старшая группа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Подготовительная группа </w:t>
            </w:r>
          </w:p>
        </w:tc>
      </w:tr>
      <w:tr w:rsidR="00BB4837">
        <w:trPr>
          <w:trHeight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t xml:space="preserve">Самостоятельная деятельность детей в первой половине дня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28" w:firstLine="0"/>
              <w:jc w:val="center"/>
            </w:pPr>
            <w:r>
              <w:t xml:space="preserve">до 1 часа 10 минут </w:t>
            </w:r>
          </w:p>
        </w:tc>
      </w:tr>
      <w:tr w:rsidR="00BB4837">
        <w:trPr>
          <w:trHeight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t xml:space="preserve">Подготовка к прогулке. Самостоятельная деятельность на прогулке.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30" w:firstLine="0"/>
              <w:jc w:val="center"/>
            </w:pPr>
            <w:r>
              <w:t xml:space="preserve">до 40 минут </w:t>
            </w:r>
          </w:p>
        </w:tc>
      </w:tr>
      <w:tr w:rsidR="00BB4837">
        <w:trPr>
          <w:trHeight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2" w:right="13" w:firstLine="0"/>
              <w:jc w:val="left"/>
            </w:pPr>
            <w:r>
              <w:t xml:space="preserve">Самостоятельная деятельность детей во второй половине дня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30" w:firstLine="0"/>
              <w:jc w:val="center"/>
            </w:pPr>
            <w:r>
              <w:t xml:space="preserve">до 50 минут </w:t>
            </w:r>
          </w:p>
        </w:tc>
      </w:tr>
      <w:tr w:rsidR="00BB4837">
        <w:trPr>
          <w:trHeight w:val="28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t xml:space="preserve">Подготовка к прогулке. </w:t>
            </w:r>
            <w:proofErr w:type="spellStart"/>
            <w:r>
              <w:rPr>
                <w:sz w:val="18"/>
              </w:rPr>
              <w:t>Сам.деятельность</w:t>
            </w:r>
            <w:proofErr w:type="spellEnd"/>
            <w:r>
              <w:rPr>
                <w:sz w:val="18"/>
              </w:rPr>
              <w:t xml:space="preserve"> на прогулке</w:t>
            </w: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28" w:firstLine="0"/>
              <w:jc w:val="center"/>
            </w:pPr>
            <w:r>
              <w:t xml:space="preserve">до 1 часа 10 минут </w:t>
            </w:r>
          </w:p>
        </w:tc>
      </w:tr>
    </w:tbl>
    <w:p w:rsidR="00BB4837" w:rsidRDefault="006E5108">
      <w:pPr>
        <w:pStyle w:val="2"/>
        <w:ind w:left="62"/>
      </w:pPr>
      <w:bookmarkStart w:id="16" w:name="_Toc81814327"/>
      <w:r>
        <w:t>3.7. Особенности традиционных событий, праздников, мероприятий.</w:t>
      </w:r>
      <w:bookmarkEnd w:id="16"/>
      <w:r>
        <w:t xml:space="preserve">  </w:t>
      </w:r>
    </w:p>
    <w:p w:rsidR="00BB4837" w:rsidRDefault="006E5108">
      <w:pPr>
        <w:spacing w:after="12" w:line="259" w:lineRule="auto"/>
        <w:ind w:left="67" w:firstLine="0"/>
        <w:jc w:val="left"/>
      </w:pPr>
      <w:r>
        <w:rPr>
          <w:b/>
        </w:rPr>
        <w:t xml:space="preserve"> </w:t>
      </w:r>
    </w:p>
    <w:p w:rsidR="004B3B05" w:rsidRDefault="006E5108">
      <w:pPr>
        <w:ind w:left="52" w:right="567" w:firstLine="427"/>
      </w:pPr>
      <w:r>
        <w:t xml:space="preserve">Программа направлена на формирование у детей с ОВЗ умения участвовать в различных видах творческой деятельности (пении, танцах, музыкальных играх, игре на инструментах, театрализованной деятельности и т.п.), поэтому в ДОУ проходит большое количество различных мероприятий с детьми. Они проходят с участием одной группы детей, нескольких групп и всех групп детского сада. Все события, праздники, мероприятия разработаны в соответствии с психофизиологическими особенностями детей с ОВЗ и </w:t>
      </w: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4B3B05" w:rsidRDefault="004B3B05">
      <w:pPr>
        <w:ind w:left="52" w:right="567" w:firstLine="427"/>
      </w:pPr>
    </w:p>
    <w:p w:rsidR="00BB4837" w:rsidRDefault="006E5108">
      <w:pPr>
        <w:ind w:left="52" w:right="567" w:firstLine="427"/>
      </w:pPr>
      <w:r>
        <w:t xml:space="preserve">каждый ребёнок принимает посильное участие в них. Педагоги ДОУ активно привлекают родителей к участию и подготовке праздников, мероприятий.  </w:t>
      </w:r>
    </w:p>
    <w:p w:rsidR="00BB4837" w:rsidRDefault="006E5108">
      <w:pPr>
        <w:ind w:left="52" w:right="567" w:firstLine="427"/>
      </w:pPr>
      <w:r>
        <w:t xml:space="preserve">Для организации мероприятий, событий и праздников используется </w:t>
      </w:r>
      <w:proofErr w:type="spellStart"/>
      <w:r>
        <w:t>комплекснотематическое</w:t>
      </w:r>
      <w:proofErr w:type="spellEnd"/>
      <w:r>
        <w:t xml:space="preserve"> планирование, соблюдается принцип сезонности.  </w:t>
      </w:r>
    </w:p>
    <w:p w:rsidR="00BB4837" w:rsidRDefault="006E5108">
      <w:pPr>
        <w:spacing w:after="16"/>
        <w:ind w:left="52" w:right="567" w:firstLine="427"/>
      </w:pPr>
      <w:r>
        <w:t xml:space="preserve">Праздники могут быть личными (день рождения ребёнка, выпуск в школу отдельных детей и др.), общими для отдельных групп (праздничное занятие «Новый год», итоговое мероприятие по проекту «Осень к нам пришла» и др.), для всех детей детского сада («День защиты детей» и др.).  </w:t>
      </w:r>
    </w:p>
    <w:p w:rsidR="00BB4837" w:rsidRDefault="006E5108">
      <w:pPr>
        <w:spacing w:after="24"/>
        <w:ind w:left="52" w:right="567" w:firstLine="427"/>
      </w:pPr>
      <w:r>
        <w:t xml:space="preserve">Особое место занимают мероприятия по итогам проведения проектов в группе. Они проходят в форме музыкальных праздников, драматизаций сказок, совместных с родителями спортивных досугов и праздников, театрализованных игр, выставок поделок.  </w:t>
      </w:r>
    </w:p>
    <w:p w:rsidR="00BB4837" w:rsidRDefault="006E5108">
      <w:pPr>
        <w:ind w:left="52" w:right="567" w:firstLine="427"/>
      </w:pPr>
      <w:r>
        <w:t xml:space="preserve">Особенностью мероприятий и праздников для детей с ОВЗ, по сравнению со сверстниками, является большая организующая и активирующая роль педагогов; более яркие, наглядные и </w:t>
      </w:r>
      <w:proofErr w:type="gramStart"/>
      <w:r>
        <w:t>наиболее приближенные к действительности декорации</w:t>
      </w:r>
      <w:proofErr w:type="gramEnd"/>
      <w:r>
        <w:t xml:space="preserve">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  </w:t>
      </w:r>
    </w:p>
    <w:p w:rsidR="00BB4837" w:rsidRDefault="006E5108">
      <w:pPr>
        <w:spacing w:after="25"/>
        <w:ind w:left="52" w:right="567" w:firstLine="427"/>
      </w:pPr>
      <w:r>
        <w:t xml:space="preserve">Праздники занимают особое место в системе развития эмоционально-волевой сферы детей с ОВЗ.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ОВЗ. Традиционные события, праздники, развлечения, мероприятия являются своеобразным итогом определённого периода коррекционно-воспитательной работы с детьми, показателем уровня </w:t>
      </w:r>
      <w:proofErr w:type="spellStart"/>
      <w:r>
        <w:t>сформированности</w:t>
      </w:r>
      <w:proofErr w:type="spellEnd"/>
      <w:r>
        <w:t xml:space="preserve">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взрослые. Традиционно в ДОУ устраиваются выставки детских рисунков к различным праздникам; фото выставки с участием родителей; выставки поделок.  </w:t>
      </w:r>
    </w:p>
    <w:p w:rsidR="00BB4837" w:rsidRDefault="006E5108">
      <w:pPr>
        <w:ind w:left="52" w:right="567" w:firstLine="427"/>
      </w:pPr>
      <w:r>
        <w:t xml:space="preserve">Традиционно каждый год в ДОУ отмечаются праздники: «День матери», «Новый год», «8 марта», «День защитника Отечества», «День защиты детей», «Выпуск в школу» и др.  </w:t>
      </w:r>
    </w:p>
    <w:p w:rsidR="004B3B05" w:rsidRPr="004B3B05" w:rsidRDefault="006E5108" w:rsidP="004B3B05">
      <w:pPr>
        <w:spacing w:after="21" w:line="259" w:lineRule="auto"/>
        <w:ind w:left="494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BB4837" w:rsidRDefault="006E5108">
      <w:pPr>
        <w:pStyle w:val="1"/>
        <w:spacing w:after="4" w:line="270" w:lineRule="auto"/>
        <w:ind w:left="2363"/>
        <w:jc w:val="left"/>
      </w:pPr>
      <w:bookmarkStart w:id="17" w:name="_Toc81814328"/>
      <w:r>
        <w:rPr>
          <w:b/>
        </w:rPr>
        <w:t>IV. КРАТКАЯ ПРЕЗЕНТАЦИЯ ПРОГРАММЫ</w:t>
      </w:r>
      <w:bookmarkEnd w:id="17"/>
      <w:r>
        <w:rPr>
          <w:b/>
        </w:rPr>
        <w:t xml:space="preserve"> </w:t>
      </w:r>
    </w:p>
    <w:p w:rsidR="00BB4837" w:rsidRDefault="006E5108">
      <w:pPr>
        <w:spacing w:after="12" w:line="259" w:lineRule="auto"/>
        <w:ind w:left="0" w:right="16" w:firstLine="0"/>
        <w:jc w:val="center"/>
      </w:pPr>
      <w:r>
        <w:rPr>
          <w:b/>
        </w:rPr>
        <w:t xml:space="preserve"> </w:t>
      </w:r>
    </w:p>
    <w:p w:rsidR="00BB4837" w:rsidRDefault="006E5108">
      <w:pPr>
        <w:ind w:left="52" w:right="567" w:firstLine="427"/>
      </w:pPr>
      <w:r>
        <w:t xml:space="preserve">Адаптированная образовательная программа (АОП) для детей </w:t>
      </w:r>
      <w:proofErr w:type="gramStart"/>
      <w:r>
        <w:t>дошкольного  возраста</w:t>
      </w:r>
      <w:proofErr w:type="gramEnd"/>
      <w:r>
        <w:t xml:space="preserve"> с задержкой психического развития </w:t>
      </w:r>
      <w:r w:rsidR="00F77AF0">
        <w:t xml:space="preserve">ГБОУ СОШ с. Большой Толкай СП «Детский сад Аленушка» </w:t>
      </w:r>
      <w:r>
        <w:t xml:space="preserve">разработана на основе:  </w:t>
      </w:r>
    </w:p>
    <w:p w:rsidR="00BB4837" w:rsidRDefault="006E5108">
      <w:pPr>
        <w:numPr>
          <w:ilvl w:val="0"/>
          <w:numId w:val="20"/>
        </w:numPr>
        <w:ind w:right="567" w:firstLine="427"/>
      </w:pPr>
      <w:r>
        <w:t xml:space="preserve">Образовательной программы дошкольного образования </w:t>
      </w:r>
      <w:r w:rsidR="004B3B05">
        <w:t>СП «Детский сад Аленушка»</w:t>
      </w:r>
      <w:r>
        <w:t xml:space="preserve">, базовой частью которой является «Примерная образовательная программа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</w:t>
      </w:r>
      <w:r w:rsidR="00F77AF0">
        <w:t>ровой, М.А. Васильевой (М., 2020</w:t>
      </w:r>
      <w:r>
        <w:t xml:space="preserve"> г.) </w:t>
      </w:r>
    </w:p>
    <w:p w:rsidR="004B3B05" w:rsidRDefault="006E5108" w:rsidP="004B3B05">
      <w:pPr>
        <w:numPr>
          <w:ilvl w:val="0"/>
          <w:numId w:val="20"/>
        </w:numPr>
        <w:ind w:right="567" w:firstLine="427"/>
      </w:pPr>
      <w:r>
        <w:t>«Программа воспитания и обучения дошкольников с задержкой психического развития» (</w:t>
      </w:r>
      <w:proofErr w:type="spellStart"/>
      <w:r>
        <w:t>Л.Б.Баряевой</w:t>
      </w:r>
      <w:proofErr w:type="spellEnd"/>
      <w:r>
        <w:t xml:space="preserve">, </w:t>
      </w:r>
      <w:proofErr w:type="spellStart"/>
      <w:r>
        <w:t>Е.А.Логиновой</w:t>
      </w:r>
      <w:proofErr w:type="spellEnd"/>
      <w:r>
        <w:t>).</w:t>
      </w:r>
    </w:p>
    <w:p w:rsidR="004B3B05" w:rsidRDefault="004B3B05" w:rsidP="004B3B05">
      <w:pPr>
        <w:ind w:right="567"/>
      </w:pPr>
    </w:p>
    <w:p w:rsidR="00BB4837" w:rsidRDefault="006E5108">
      <w:pPr>
        <w:ind w:left="52" w:right="567" w:firstLine="427"/>
      </w:pPr>
      <w:r>
        <w:t xml:space="preserve">Программа адаптирована </w:t>
      </w:r>
      <w:proofErr w:type="gramStart"/>
      <w:r>
        <w:t>для  коррекционно</w:t>
      </w:r>
      <w:proofErr w:type="gramEnd"/>
      <w:r>
        <w:t>-развивающей работы с детьми дошкольног</w:t>
      </w:r>
      <w:r w:rsidR="00F77AF0">
        <w:t>о возраста с ЗПР в возрасте от 5</w:t>
      </w:r>
      <w:r>
        <w:t xml:space="preserve"> до7 лет.  </w:t>
      </w:r>
    </w:p>
    <w:p w:rsidR="00BB4837" w:rsidRDefault="006E5108">
      <w:pPr>
        <w:ind w:left="52" w:right="567" w:firstLine="427"/>
      </w:pPr>
      <w:r>
        <w:t>Цель программы:</w:t>
      </w:r>
      <w:r>
        <w:rPr>
          <w:b/>
        </w:rPr>
        <w:t xml:space="preserve"> </w:t>
      </w:r>
      <w:r>
        <w:t>разностороннее развитие детей с задержкой психического развития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основной образовательной программы на основе индивидуального подхода и специфичных видов деятельности.</w:t>
      </w:r>
      <w:r>
        <w:rPr>
          <w:b/>
          <w:sz w:val="22"/>
        </w:rPr>
        <w:t xml:space="preserve"> </w:t>
      </w:r>
    </w:p>
    <w:p w:rsidR="004B3B05" w:rsidRDefault="006E5108" w:rsidP="004B3B05">
      <w:pPr>
        <w:ind w:left="52" w:right="567" w:firstLine="427"/>
      </w:pPr>
      <w:r>
        <w:t xml:space="preserve">  Адаптированная образовательная программа предполагает активное взаимодействие педагогического коллектива с семьями воспитанников, сотрудничество всех специалистов, педагогов и </w:t>
      </w:r>
      <w:proofErr w:type="gramStart"/>
      <w:r>
        <w:t>администрации  дошкольной</w:t>
      </w:r>
      <w:proofErr w:type="gramEnd"/>
      <w:r>
        <w:t xml:space="preserve"> организации: заведующего, старшего воспитателя, воспитателей,  </w:t>
      </w:r>
      <w:proofErr w:type="spellStart"/>
      <w:r>
        <w:t>педагогапсихолога</w:t>
      </w:r>
      <w:proofErr w:type="spellEnd"/>
      <w:r>
        <w:t>,  музыкального руководителя, инс</w:t>
      </w:r>
      <w:r w:rsidR="004B3B05">
        <w:t>труктора по физической культуре.</w:t>
      </w:r>
    </w:p>
    <w:p w:rsidR="00BB4837" w:rsidRDefault="006E5108" w:rsidP="004B3B05">
      <w:pPr>
        <w:ind w:left="52" w:right="567" w:firstLine="427"/>
      </w:pPr>
      <w:r>
        <w:t xml:space="preserve">Педагоги систематически оказывают родителям помощь в выявлении у детей положительных и отрицательных качеств личности, консультируют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 </w:t>
      </w:r>
    </w:p>
    <w:p w:rsidR="00BB4837" w:rsidRDefault="006E5108">
      <w:pPr>
        <w:ind w:left="52" w:right="567" w:firstLine="427"/>
      </w:pPr>
      <w:r>
        <w:t xml:space="preserve">Программа предполагает различные формы сотрудничества с семьей: информативные (индивидуальные беседы, консультации, родительские собрания, (семинары-практикумы, тренинги, конкурсы совместных рисунков, поделок, совместные проекты, совместные праздники, досуги, семейные клубы), исследовательские (анкетирование, тестирование).  </w:t>
      </w:r>
    </w:p>
    <w:p w:rsidR="00BB4837" w:rsidRDefault="006E5108">
      <w:pPr>
        <w:spacing w:after="23"/>
        <w:ind w:left="52" w:right="567" w:firstLine="427"/>
      </w:pPr>
      <w: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сада. Также родители могут задать интересующие их вопросы и высказать свои пожелания по электронной почте детского сада.  </w:t>
      </w:r>
    </w:p>
    <w:p w:rsidR="00BB4837" w:rsidRDefault="006E5108">
      <w:pPr>
        <w:spacing w:after="16" w:line="259" w:lineRule="auto"/>
        <w:ind w:left="778" w:firstLine="0"/>
        <w:jc w:val="left"/>
      </w:pPr>
      <w:r>
        <w:rPr>
          <w:color w:val="FF0000"/>
        </w:rPr>
        <w:t xml:space="preserve"> </w:t>
      </w:r>
    </w:p>
    <w:p w:rsidR="00BB4837" w:rsidRDefault="006E5108">
      <w:pPr>
        <w:spacing w:after="117" w:line="259" w:lineRule="auto"/>
        <w:ind w:left="67" w:firstLine="0"/>
        <w:jc w:val="left"/>
      </w:pPr>
      <w:r>
        <w:t xml:space="preserve"> </w:t>
      </w: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F77AF0" w:rsidRDefault="00F77AF0">
      <w:pPr>
        <w:spacing w:after="115" w:line="259" w:lineRule="auto"/>
        <w:ind w:left="0" w:right="510" w:firstLine="0"/>
        <w:jc w:val="right"/>
        <w:rPr>
          <w:b/>
        </w:rPr>
      </w:pPr>
    </w:p>
    <w:p w:rsidR="00BB4837" w:rsidRDefault="006E5108" w:rsidP="004B3B05">
      <w:pPr>
        <w:spacing w:after="115" w:line="259" w:lineRule="auto"/>
        <w:ind w:left="0" w:right="510" w:firstLine="0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0" w:right="510" w:firstLine="0"/>
        <w:jc w:val="right"/>
      </w:pPr>
      <w:r>
        <w:rPr>
          <w:b/>
        </w:rPr>
        <w:t xml:space="preserve"> </w:t>
      </w:r>
    </w:p>
    <w:p w:rsidR="00BB4837" w:rsidRDefault="006E5108">
      <w:pPr>
        <w:pStyle w:val="4"/>
        <w:spacing w:after="115"/>
        <w:ind w:left="62" w:right="559"/>
      </w:pPr>
      <w:bookmarkStart w:id="18" w:name="_Toc81814329"/>
      <w:r>
        <w:t>Приложение № 1</w:t>
      </w:r>
      <w:bookmarkEnd w:id="18"/>
      <w:r>
        <w:t xml:space="preserve"> </w:t>
      </w:r>
    </w:p>
    <w:p w:rsidR="00BB4837" w:rsidRDefault="006E5108">
      <w:pPr>
        <w:spacing w:after="68" w:line="259" w:lineRule="auto"/>
        <w:ind w:left="0" w:right="510" w:firstLine="0"/>
        <w:jc w:val="right"/>
      </w:pPr>
      <w:r>
        <w:rPr>
          <w:b/>
        </w:rPr>
        <w:t xml:space="preserve"> </w:t>
      </w:r>
    </w:p>
    <w:p w:rsidR="00BB4837" w:rsidRDefault="006E5108">
      <w:pPr>
        <w:spacing w:after="48" w:line="270" w:lineRule="auto"/>
        <w:ind w:left="504"/>
        <w:jc w:val="left"/>
      </w:pPr>
      <w:r>
        <w:rPr>
          <w:b/>
        </w:rPr>
        <w:t xml:space="preserve">Целевые ориентиры на этапе завершения дошкольного образования </w:t>
      </w:r>
    </w:p>
    <w:p w:rsidR="00BB4837" w:rsidRDefault="006E5108">
      <w:pPr>
        <w:ind w:left="52" w:right="567" w:firstLine="427"/>
      </w:pPr>
      <w:r>
        <w:t xml:space="preserve">−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 </w:t>
      </w:r>
    </w:p>
    <w:p w:rsidR="00BB4837" w:rsidRDefault="006E5108">
      <w:pPr>
        <w:ind w:left="52" w:right="567" w:firstLine="427"/>
      </w:pPr>
      <w:r>
        <w:t xml:space="preserve">−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BB4837" w:rsidRDefault="006E5108">
      <w:pPr>
        <w:ind w:left="52" w:right="567" w:firstLine="427"/>
      </w:pPr>
      <w:r>
        <w:t xml:space="preserve">−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 </w:t>
      </w:r>
    </w:p>
    <w:p w:rsidR="00BB4837" w:rsidRDefault="006E5108">
      <w:pPr>
        <w:ind w:left="52" w:right="567" w:firstLine="427"/>
      </w:pPr>
      <w:r>
        <w:t xml:space="preserve">−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 </w:t>
      </w:r>
    </w:p>
    <w:p w:rsidR="00BB4837" w:rsidRDefault="006E5108">
      <w:pPr>
        <w:ind w:left="52" w:right="567" w:firstLine="427"/>
      </w:pPr>
      <w:r>
        <w:t xml:space="preserve">   − 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BB4837" w:rsidRDefault="006E5108">
      <w:pPr>
        <w:ind w:left="52" w:right="567" w:firstLine="427"/>
      </w:pPr>
      <w:r>
        <w:t xml:space="preserve">− ребенок способен к волевым усилиям, может следовать социальным </w:t>
      </w:r>
      <w:proofErr w:type="gramStart"/>
      <w:r>
        <w:t>нормам  поведения</w:t>
      </w:r>
      <w:proofErr w:type="gramEnd"/>
      <w:r>
        <w:t xml:space="preserve">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BB4837" w:rsidRDefault="006E5108">
      <w:pPr>
        <w:spacing w:after="23"/>
        <w:ind w:left="52" w:right="567" w:firstLine="427"/>
      </w:pPr>
      <w:r>
        <w:t xml:space="preserve">−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 </w:t>
      </w:r>
    </w:p>
    <w:p w:rsidR="00BB4837" w:rsidRDefault="006E5108">
      <w:pPr>
        <w:spacing w:after="16"/>
        <w:ind w:left="52" w:right="567" w:firstLine="427"/>
      </w:pPr>
      <w: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 </w:t>
      </w:r>
    </w:p>
    <w:p w:rsidR="00BB4837" w:rsidRDefault="006E5108">
      <w:pPr>
        <w:spacing w:after="23"/>
        <w:ind w:left="52" w:right="567" w:firstLine="427"/>
      </w:pPr>
      <w:r>
        <w:t xml:space="preserve">Целевые ориентиры конкретизируются в планируемых результатах освоения Программы с учётом возрастных и психологических особенностей детей с ОВЗ, возможностей их развития каждому ребёнку индивидуально.   </w:t>
      </w:r>
    </w:p>
    <w:p w:rsidR="00BB4837" w:rsidRDefault="006E5108">
      <w:pPr>
        <w:spacing w:after="218" w:line="259" w:lineRule="auto"/>
        <w:ind w:left="49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4837" w:rsidRDefault="006E5108">
      <w:pPr>
        <w:spacing w:after="218" w:line="259" w:lineRule="auto"/>
        <w:ind w:left="49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4837" w:rsidRDefault="006E5108">
      <w:pPr>
        <w:spacing w:after="218" w:line="259" w:lineRule="auto"/>
        <w:ind w:left="49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4837" w:rsidRDefault="006E5108">
      <w:pPr>
        <w:spacing w:after="218" w:line="259" w:lineRule="auto"/>
        <w:ind w:left="49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4837" w:rsidRDefault="006E5108">
      <w:pPr>
        <w:spacing w:after="0" w:line="259" w:lineRule="auto"/>
        <w:ind w:left="49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4837" w:rsidRDefault="006E5108">
      <w:pPr>
        <w:pStyle w:val="4"/>
        <w:spacing w:after="58"/>
        <w:ind w:left="62" w:right="559"/>
      </w:pPr>
      <w:bookmarkStart w:id="19" w:name="_Toc81814330"/>
      <w:r>
        <w:t>Приложение № 2</w:t>
      </w:r>
      <w:bookmarkEnd w:id="19"/>
      <w:r>
        <w:t xml:space="preserve"> </w:t>
      </w:r>
    </w:p>
    <w:p w:rsidR="00BB4837" w:rsidRDefault="006E5108">
      <w:pPr>
        <w:spacing w:after="58" w:line="259" w:lineRule="auto"/>
        <w:ind w:left="62" w:right="559"/>
        <w:jc w:val="right"/>
      </w:pPr>
      <w:r>
        <w:rPr>
          <w:b/>
        </w:rPr>
        <w:t xml:space="preserve">Методическое обеспечение Программы:  </w:t>
      </w:r>
    </w:p>
    <w:p w:rsidR="00BB4837" w:rsidRDefault="006E5108">
      <w:pPr>
        <w:numPr>
          <w:ilvl w:val="0"/>
          <w:numId w:val="21"/>
        </w:numPr>
        <w:ind w:right="567"/>
      </w:pPr>
      <w:r>
        <w:t xml:space="preserve">Козлова С.А. Я – человек. Программа социального развития ребенка, М., «Школьная пресса», 2004.  </w:t>
      </w:r>
    </w:p>
    <w:p w:rsidR="00BB4837" w:rsidRDefault="006E5108">
      <w:pPr>
        <w:numPr>
          <w:ilvl w:val="0"/>
          <w:numId w:val="21"/>
        </w:numPr>
        <w:ind w:right="567"/>
      </w:pPr>
      <w:r>
        <w:t xml:space="preserve">Рылеева Е.В. Вместе веселее! Д/игры для развития навыков сотрудничества у детей 4-6 лет, М., АЙРИС-дидактика, 2004.  </w:t>
      </w:r>
    </w:p>
    <w:p w:rsidR="00BB4837" w:rsidRDefault="006E5108">
      <w:pPr>
        <w:numPr>
          <w:ilvl w:val="0"/>
          <w:numId w:val="21"/>
        </w:numPr>
        <w:ind w:right="567"/>
      </w:pPr>
      <w:proofErr w:type="spellStart"/>
      <w:r>
        <w:t>Комратова</w:t>
      </w:r>
      <w:proofErr w:type="spellEnd"/>
      <w:r>
        <w:t xml:space="preserve"> Н.Г., Грибова Л.Ф. Социально-нравственное воспитание детей 3-4 лет, М., СФЕСО, 2006.  </w:t>
      </w:r>
    </w:p>
    <w:p w:rsidR="00BB4837" w:rsidRDefault="006E5108">
      <w:pPr>
        <w:numPr>
          <w:ilvl w:val="0"/>
          <w:numId w:val="21"/>
        </w:numPr>
        <w:ind w:right="567"/>
      </w:pPr>
      <w:proofErr w:type="spellStart"/>
      <w:r>
        <w:t>Юзбекова</w:t>
      </w:r>
      <w:proofErr w:type="spellEnd"/>
      <w:r>
        <w:t xml:space="preserve"> Е.А. Ступеньки творчества. Место игры в интеллектуальном развитии дошкольника, М., «</w:t>
      </w:r>
      <w:proofErr w:type="spellStart"/>
      <w:r>
        <w:t>Линка</w:t>
      </w:r>
      <w:proofErr w:type="spellEnd"/>
      <w:r>
        <w:t xml:space="preserve">-Пресс», 2006.  </w:t>
      </w:r>
    </w:p>
    <w:p w:rsidR="00BB4837" w:rsidRDefault="006E5108">
      <w:pPr>
        <w:numPr>
          <w:ilvl w:val="0"/>
          <w:numId w:val="21"/>
        </w:numPr>
        <w:ind w:right="567"/>
      </w:pPr>
      <w:proofErr w:type="spellStart"/>
      <w:r>
        <w:t>Шапкова</w:t>
      </w:r>
      <w:proofErr w:type="spellEnd"/>
      <w:r>
        <w:t xml:space="preserve"> Л.В. Подвижные игры для детей с нарушениями в развитии, </w:t>
      </w:r>
      <w:proofErr w:type="gramStart"/>
      <w:r>
        <w:t>С-Пб</w:t>
      </w:r>
      <w:proofErr w:type="gramEnd"/>
      <w:r>
        <w:t xml:space="preserve">, «ДЕТСТВО-ПРЕСС», 2002.  </w:t>
      </w:r>
    </w:p>
    <w:p w:rsidR="00BB4837" w:rsidRDefault="006E5108">
      <w:pPr>
        <w:numPr>
          <w:ilvl w:val="0"/>
          <w:numId w:val="21"/>
        </w:numPr>
        <w:ind w:right="567"/>
      </w:pPr>
      <w:proofErr w:type="spellStart"/>
      <w:r>
        <w:t>Баряева</w:t>
      </w:r>
      <w:proofErr w:type="spellEnd"/>
      <w:r>
        <w:t xml:space="preserve"> Л.Б., Зарин А. Обучение сюжетно-ролевой игре детей с проблемами в интеллектуальном развитии, </w:t>
      </w:r>
      <w:proofErr w:type="gramStart"/>
      <w:r>
        <w:t>С-Пб</w:t>
      </w:r>
      <w:proofErr w:type="gramEnd"/>
      <w:r>
        <w:t xml:space="preserve">, «СОЮЗ», 2001.  </w:t>
      </w:r>
    </w:p>
    <w:p w:rsidR="00BB4837" w:rsidRDefault="006E5108">
      <w:pPr>
        <w:numPr>
          <w:ilvl w:val="0"/>
          <w:numId w:val="21"/>
        </w:numPr>
        <w:ind w:right="567"/>
      </w:pPr>
      <w:r>
        <w:t xml:space="preserve">Комарова Т.С., </w:t>
      </w:r>
      <w:proofErr w:type="spellStart"/>
      <w:r>
        <w:t>Куцакова</w:t>
      </w:r>
      <w:proofErr w:type="spellEnd"/>
      <w:r>
        <w:t xml:space="preserve"> Л.В., Павлова Л.Ю. Трудовое воспитание в детском саду, М., «Мозаика-Синтез, 2010.  </w:t>
      </w:r>
    </w:p>
    <w:p w:rsidR="00BB4837" w:rsidRDefault="006E5108">
      <w:pPr>
        <w:numPr>
          <w:ilvl w:val="0"/>
          <w:numId w:val="21"/>
        </w:numPr>
        <w:ind w:right="567"/>
      </w:pPr>
      <w:proofErr w:type="spellStart"/>
      <w:r>
        <w:t>Куцакова</w:t>
      </w:r>
      <w:proofErr w:type="spellEnd"/>
      <w:r>
        <w:t xml:space="preserve"> Л.В. Конструирование и художественный труд в детском саду, М., «</w:t>
      </w:r>
      <w:proofErr w:type="spellStart"/>
      <w:r>
        <w:t>МозаикаСинтез</w:t>
      </w:r>
      <w:proofErr w:type="spellEnd"/>
      <w:r>
        <w:t xml:space="preserve">, 2010.  </w:t>
      </w:r>
    </w:p>
    <w:p w:rsidR="00BB4837" w:rsidRDefault="006E5108">
      <w:pPr>
        <w:ind w:left="62" w:right="567"/>
      </w:pPr>
      <w:proofErr w:type="gramStart"/>
      <w:r>
        <w:t>9.«</w:t>
      </w:r>
      <w:proofErr w:type="gramEnd"/>
      <w:r>
        <w:t xml:space="preserve">Учим детей общению: характер, коммуникабельность», Н. Клюева, Ю. Касаткина, Ярославль, «Академия развития», 1997  </w:t>
      </w:r>
    </w:p>
    <w:p w:rsidR="00BB4837" w:rsidRDefault="006E5108">
      <w:pPr>
        <w:spacing w:after="74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spacing w:line="270" w:lineRule="auto"/>
        <w:ind w:left="62"/>
        <w:jc w:val="left"/>
      </w:pPr>
      <w:r>
        <w:rPr>
          <w:b/>
        </w:rPr>
        <w:t xml:space="preserve">Образовательная область «Познавательное развитие».  </w:t>
      </w:r>
    </w:p>
    <w:p w:rsidR="00BB4837" w:rsidRDefault="006E5108">
      <w:pPr>
        <w:ind w:left="62" w:right="567"/>
      </w:pPr>
      <w:r>
        <w:t xml:space="preserve">Методическое обеспечение:  </w:t>
      </w:r>
    </w:p>
    <w:p w:rsidR="00BB4837" w:rsidRDefault="006E5108">
      <w:pPr>
        <w:numPr>
          <w:ilvl w:val="0"/>
          <w:numId w:val="22"/>
        </w:numPr>
        <w:spacing w:after="4"/>
        <w:ind w:right="567" w:hanging="240"/>
      </w:pPr>
      <w:proofErr w:type="spellStart"/>
      <w:r>
        <w:t>Дыбина</w:t>
      </w:r>
      <w:proofErr w:type="spellEnd"/>
      <w:r>
        <w:t xml:space="preserve"> О.Б. Ребенок и окружающий мир, М., Мозаика-Синтез, 2010.  </w:t>
      </w:r>
    </w:p>
    <w:p w:rsidR="00BB4837" w:rsidRDefault="006E5108">
      <w:pPr>
        <w:numPr>
          <w:ilvl w:val="0"/>
          <w:numId w:val="22"/>
        </w:numPr>
        <w:ind w:right="567" w:hanging="240"/>
      </w:pPr>
      <w:r>
        <w:t xml:space="preserve">Шевченко С.Г. Ознакомление с окружающим миром и развитие речи дошкольников с ЗПР, М., «Школьная Пресса», 2005.  </w:t>
      </w:r>
    </w:p>
    <w:p w:rsidR="00BB4837" w:rsidRDefault="006E5108">
      <w:pPr>
        <w:numPr>
          <w:ilvl w:val="0"/>
          <w:numId w:val="22"/>
        </w:numPr>
        <w:spacing w:after="0" w:line="319" w:lineRule="auto"/>
        <w:ind w:right="567" w:hanging="240"/>
      </w:pPr>
      <w:r>
        <w:t xml:space="preserve">Алешина </w:t>
      </w:r>
      <w:r>
        <w:tab/>
        <w:t xml:space="preserve">Н.В. </w:t>
      </w:r>
      <w:r>
        <w:tab/>
        <w:t xml:space="preserve">Ознакомление </w:t>
      </w:r>
      <w:r>
        <w:tab/>
        <w:t xml:space="preserve">дошкольников </w:t>
      </w:r>
      <w:r>
        <w:tab/>
        <w:t xml:space="preserve">с </w:t>
      </w:r>
      <w:r>
        <w:tab/>
        <w:t xml:space="preserve">окружающим </w:t>
      </w:r>
      <w:r>
        <w:tab/>
        <w:t xml:space="preserve">и </w:t>
      </w:r>
      <w:r>
        <w:tab/>
        <w:t xml:space="preserve">социальной действительностью, М., ЦГЛ, 2004.  </w:t>
      </w:r>
    </w:p>
    <w:p w:rsidR="00BB4837" w:rsidRDefault="006E5108">
      <w:pPr>
        <w:numPr>
          <w:ilvl w:val="0"/>
          <w:numId w:val="22"/>
        </w:numPr>
        <w:ind w:right="567" w:hanging="240"/>
      </w:pPr>
      <w:proofErr w:type="spellStart"/>
      <w:r>
        <w:t>Арапова</w:t>
      </w:r>
      <w:proofErr w:type="spellEnd"/>
      <w:r>
        <w:t xml:space="preserve">-Пискарева Н.А. Формирование элементарных математических представлений, М., Мозаика-Синтез, 2010.  </w:t>
      </w:r>
    </w:p>
    <w:p w:rsidR="00BB4837" w:rsidRDefault="006E5108">
      <w:pPr>
        <w:numPr>
          <w:ilvl w:val="0"/>
          <w:numId w:val="22"/>
        </w:numPr>
        <w:ind w:right="567" w:hanging="240"/>
      </w:pPr>
      <w:r>
        <w:t xml:space="preserve">Чумакова И.В. Формирование </w:t>
      </w:r>
      <w:proofErr w:type="spellStart"/>
      <w:r>
        <w:t>дочисловых</w:t>
      </w:r>
      <w:proofErr w:type="spellEnd"/>
      <w:r>
        <w:t xml:space="preserve"> количественных представлений у дошкольников с нарушением интеллекта, М., ВЛАДОС, 2001.  </w:t>
      </w:r>
    </w:p>
    <w:p w:rsidR="00BB4837" w:rsidRDefault="006E5108">
      <w:pPr>
        <w:numPr>
          <w:ilvl w:val="0"/>
          <w:numId w:val="22"/>
        </w:numPr>
        <w:ind w:right="567" w:hanging="240"/>
      </w:pPr>
      <w:proofErr w:type="spellStart"/>
      <w:r>
        <w:t>Божкова</w:t>
      </w:r>
      <w:proofErr w:type="spellEnd"/>
      <w:r>
        <w:t xml:space="preserve"> И.Г. Обучение ирге (конспекты коррекционно-развивающих занятий по математике), Волгоград, «Учитель», 2007.  </w:t>
      </w:r>
    </w:p>
    <w:p w:rsidR="00BB4837" w:rsidRDefault="006E5108">
      <w:pPr>
        <w:numPr>
          <w:ilvl w:val="0"/>
          <w:numId w:val="22"/>
        </w:numPr>
        <w:spacing w:after="35" w:line="278" w:lineRule="auto"/>
        <w:ind w:right="567" w:hanging="240"/>
      </w:pPr>
      <w:proofErr w:type="spellStart"/>
      <w:r>
        <w:t>Янушко</w:t>
      </w:r>
      <w:proofErr w:type="spellEnd"/>
      <w:r>
        <w:t xml:space="preserve"> Е.А. Сенсорное развитие детей раннего возраста, М., Мозаика-Синтез, 2009.  </w:t>
      </w:r>
      <w:proofErr w:type="gramStart"/>
      <w:r>
        <w:t>8.«</w:t>
      </w:r>
      <w:proofErr w:type="gramEnd"/>
      <w:r>
        <w:t xml:space="preserve">Предметы вокруг нас», С. Шевченко, Г. Капустина, Смоленск, «Ассоциация  XXI век», 1998.  </w:t>
      </w:r>
    </w:p>
    <w:p w:rsidR="00BB4837" w:rsidRDefault="006E5108">
      <w:pPr>
        <w:ind w:left="62" w:right="567"/>
      </w:pPr>
      <w:proofErr w:type="gramStart"/>
      <w:r>
        <w:t>9.«</w:t>
      </w:r>
      <w:proofErr w:type="gramEnd"/>
      <w:r>
        <w:t xml:space="preserve">Развивающие игры для дошкольников», Н. Васильева, Н. </w:t>
      </w:r>
      <w:proofErr w:type="spellStart"/>
      <w:r>
        <w:t>Новотворцева</w:t>
      </w:r>
      <w:proofErr w:type="spellEnd"/>
      <w:r>
        <w:t xml:space="preserve">, Ярославль, «Академия», 1996.  </w:t>
      </w:r>
    </w:p>
    <w:p w:rsidR="00BB4837" w:rsidRDefault="006E5108">
      <w:pPr>
        <w:numPr>
          <w:ilvl w:val="0"/>
          <w:numId w:val="23"/>
        </w:numPr>
        <w:ind w:right="567" w:hanging="650"/>
      </w:pPr>
      <w:r>
        <w:t xml:space="preserve">«Развитие </w:t>
      </w:r>
      <w:r>
        <w:tab/>
        <w:t xml:space="preserve">элементарных </w:t>
      </w:r>
      <w:r>
        <w:tab/>
        <w:t xml:space="preserve">математических </w:t>
      </w:r>
      <w:r>
        <w:tab/>
        <w:t xml:space="preserve">представлений» </w:t>
      </w:r>
      <w:r>
        <w:tab/>
      </w:r>
      <w:proofErr w:type="spellStart"/>
      <w:r>
        <w:t>И.А.Морозова</w:t>
      </w:r>
      <w:proofErr w:type="spellEnd"/>
      <w:r>
        <w:t xml:space="preserve">, </w:t>
      </w:r>
    </w:p>
    <w:p w:rsidR="00BB4837" w:rsidRDefault="006E5108">
      <w:pPr>
        <w:ind w:left="62" w:right="567"/>
      </w:pPr>
      <w:proofErr w:type="spellStart"/>
      <w:r>
        <w:t>М.А.Пушкарёва</w:t>
      </w:r>
      <w:proofErr w:type="spellEnd"/>
      <w:r>
        <w:t xml:space="preserve">, «Мозаика-синтез», 2009 год </w:t>
      </w:r>
    </w:p>
    <w:p w:rsidR="00BB4837" w:rsidRDefault="006E5108">
      <w:pPr>
        <w:numPr>
          <w:ilvl w:val="0"/>
          <w:numId w:val="23"/>
        </w:numPr>
        <w:ind w:right="567" w:hanging="650"/>
      </w:pPr>
      <w:r>
        <w:t xml:space="preserve">«Ознакомление с окружающим миром» </w:t>
      </w:r>
      <w:proofErr w:type="spellStart"/>
      <w:r>
        <w:t>И.А.Морозова</w:t>
      </w:r>
      <w:proofErr w:type="spellEnd"/>
      <w:r>
        <w:t xml:space="preserve">, </w:t>
      </w:r>
      <w:proofErr w:type="spellStart"/>
      <w:r>
        <w:t>М.А.Пушкарёва</w:t>
      </w:r>
      <w:proofErr w:type="spellEnd"/>
      <w:r>
        <w:t>, «</w:t>
      </w:r>
      <w:proofErr w:type="spellStart"/>
      <w:r>
        <w:t>Мозаикасинтез</w:t>
      </w:r>
      <w:proofErr w:type="spellEnd"/>
      <w:r>
        <w:t xml:space="preserve">», 2006 год </w:t>
      </w:r>
    </w:p>
    <w:p w:rsidR="00BB4837" w:rsidRDefault="006E5108">
      <w:pPr>
        <w:spacing w:after="16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spacing w:after="16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spacing w:after="0" w:line="259" w:lineRule="auto"/>
        <w:ind w:left="67" w:firstLine="0"/>
        <w:jc w:val="left"/>
      </w:pPr>
      <w:r>
        <w:t xml:space="preserve"> </w:t>
      </w:r>
    </w:p>
    <w:p w:rsidR="00BB4837" w:rsidRDefault="006E5108">
      <w:pPr>
        <w:spacing w:after="50" w:line="270" w:lineRule="auto"/>
        <w:ind w:left="62"/>
        <w:jc w:val="left"/>
      </w:pPr>
      <w:r>
        <w:rPr>
          <w:b/>
        </w:rPr>
        <w:t xml:space="preserve">Образовательная область «Речевое развитие».  </w:t>
      </w:r>
    </w:p>
    <w:p w:rsidR="00BB4837" w:rsidRDefault="006E5108">
      <w:pPr>
        <w:ind w:left="62" w:right="567"/>
      </w:pPr>
      <w:r>
        <w:t xml:space="preserve">Методическое обеспечение:  </w:t>
      </w:r>
    </w:p>
    <w:p w:rsidR="00BB4837" w:rsidRDefault="006E5108">
      <w:pPr>
        <w:numPr>
          <w:ilvl w:val="0"/>
          <w:numId w:val="24"/>
        </w:numPr>
        <w:spacing w:after="4"/>
        <w:ind w:right="567" w:hanging="240"/>
      </w:pPr>
      <w:proofErr w:type="spellStart"/>
      <w:r>
        <w:t>Гербова</w:t>
      </w:r>
      <w:proofErr w:type="spellEnd"/>
      <w:r>
        <w:t xml:space="preserve"> В.В. Развитие речи в детском саду, М., Мозаика-Синтез, 2005.  </w:t>
      </w:r>
    </w:p>
    <w:p w:rsidR="00BB4837" w:rsidRDefault="006E5108">
      <w:pPr>
        <w:numPr>
          <w:ilvl w:val="0"/>
          <w:numId w:val="24"/>
        </w:numPr>
        <w:ind w:right="567" w:hanging="240"/>
      </w:pPr>
      <w:r>
        <w:t xml:space="preserve">Петрова Т.И., Петрова Е.С. Игры и занятия по развитию речи дошкольников. Кн. 1, Кн.2, М., «Школьная Пресса», 2008.  </w:t>
      </w:r>
    </w:p>
    <w:p w:rsidR="00BB4837" w:rsidRDefault="006E5108">
      <w:pPr>
        <w:numPr>
          <w:ilvl w:val="0"/>
          <w:numId w:val="24"/>
        </w:numPr>
        <w:ind w:right="567" w:hanging="240"/>
      </w:pPr>
      <w:proofErr w:type="spellStart"/>
      <w:r>
        <w:t>Лалаева</w:t>
      </w:r>
      <w:proofErr w:type="spellEnd"/>
      <w:r>
        <w:t xml:space="preserve"> Р.И., Серебрякова Н.В. Коррекция общего недоразвития речи у дошкольников, </w:t>
      </w:r>
      <w:proofErr w:type="gramStart"/>
      <w:r>
        <w:t>С-Пб</w:t>
      </w:r>
      <w:proofErr w:type="gramEnd"/>
      <w:r>
        <w:t xml:space="preserve">, «Союз», 1999.  </w:t>
      </w:r>
    </w:p>
    <w:p w:rsidR="00BB4837" w:rsidRDefault="006E5108">
      <w:pPr>
        <w:ind w:left="62" w:right="567"/>
      </w:pPr>
      <w:r>
        <w:t>4.Максаков А.И. Развитие правильной речи ребенка в семье, М.</w:t>
      </w:r>
      <w:proofErr w:type="gramStart"/>
      <w:r>
        <w:t>,  Мозаика</w:t>
      </w:r>
      <w:proofErr w:type="gramEnd"/>
      <w:r>
        <w:t xml:space="preserve">-Синтез, 2006.  </w:t>
      </w:r>
    </w:p>
    <w:p w:rsidR="00BB4837" w:rsidRDefault="006E5108">
      <w:pPr>
        <w:ind w:left="62" w:right="567"/>
      </w:pPr>
      <w:r>
        <w:t xml:space="preserve"> 5.Гербова В.В. Приобщение детей к художественной литературе, М., Мозаика-Синтез, 2009.  </w:t>
      </w:r>
    </w:p>
    <w:p w:rsidR="00BB4837" w:rsidRDefault="006E5108">
      <w:pPr>
        <w:ind w:left="62" w:right="567"/>
      </w:pPr>
      <w:proofErr w:type="gramStart"/>
      <w:r>
        <w:t>6.«</w:t>
      </w:r>
      <w:proofErr w:type="gramEnd"/>
      <w:r>
        <w:t xml:space="preserve">Раннее детство: развитие мышления и речи», Л. Павлова, М., «Мозаика-Синтез», 2000.  </w:t>
      </w:r>
    </w:p>
    <w:p w:rsidR="00BB4837" w:rsidRDefault="006E5108">
      <w:pPr>
        <w:numPr>
          <w:ilvl w:val="0"/>
          <w:numId w:val="25"/>
        </w:numPr>
        <w:spacing w:after="4"/>
        <w:ind w:right="567" w:hanging="245"/>
      </w:pPr>
      <w:r>
        <w:t>«Если дошкольник плохо говорит», Т. Ткаченко, С-Петербург, «</w:t>
      </w:r>
      <w:proofErr w:type="spellStart"/>
      <w:r>
        <w:t>Акцидент</w:t>
      </w:r>
      <w:proofErr w:type="spellEnd"/>
      <w:r>
        <w:t xml:space="preserve">», 1998.  </w:t>
      </w:r>
    </w:p>
    <w:p w:rsidR="00BB4837" w:rsidRDefault="006E5108">
      <w:pPr>
        <w:numPr>
          <w:ilvl w:val="0"/>
          <w:numId w:val="25"/>
        </w:numPr>
        <w:ind w:right="567" w:hanging="245"/>
      </w:pPr>
      <w:r>
        <w:t xml:space="preserve">«Пословицы, поговорки, </w:t>
      </w:r>
      <w:proofErr w:type="spellStart"/>
      <w:r>
        <w:t>потешки</w:t>
      </w:r>
      <w:proofErr w:type="spellEnd"/>
      <w:r>
        <w:t xml:space="preserve">, скороговорки», Т. </w:t>
      </w:r>
      <w:proofErr w:type="spellStart"/>
      <w:r>
        <w:t>Тарабарина</w:t>
      </w:r>
      <w:proofErr w:type="spellEnd"/>
      <w:r>
        <w:t xml:space="preserve">, Н. </w:t>
      </w:r>
      <w:proofErr w:type="spellStart"/>
      <w:r>
        <w:t>Елкина</w:t>
      </w:r>
      <w:proofErr w:type="spellEnd"/>
      <w:r>
        <w:t xml:space="preserve">, Ярославль, Академия развития», 1996.  </w:t>
      </w:r>
    </w:p>
    <w:p w:rsidR="00BB4837" w:rsidRDefault="006E5108">
      <w:pPr>
        <w:numPr>
          <w:ilvl w:val="0"/>
          <w:numId w:val="25"/>
        </w:numPr>
        <w:ind w:right="567" w:hanging="245"/>
      </w:pPr>
      <w:r>
        <w:t xml:space="preserve">«Упражнения для развития речи», Л. Парамонова, С-Петербург, «Детство-Пресс», 1999.  10. «Развитие речевого восприятия» </w:t>
      </w:r>
      <w:proofErr w:type="spellStart"/>
      <w:r>
        <w:t>И.А.Морозова</w:t>
      </w:r>
      <w:proofErr w:type="spellEnd"/>
      <w:r>
        <w:t xml:space="preserve">, </w:t>
      </w:r>
      <w:proofErr w:type="spellStart"/>
      <w:r>
        <w:t>М.А.Пушкарёва</w:t>
      </w:r>
      <w:proofErr w:type="spellEnd"/>
      <w:r>
        <w:t xml:space="preserve">, «Мозаика-синтез», </w:t>
      </w:r>
    </w:p>
    <w:p w:rsidR="00BB4837" w:rsidRDefault="006E5108">
      <w:pPr>
        <w:spacing w:after="7"/>
        <w:ind w:left="62" w:right="567"/>
      </w:pPr>
      <w:r>
        <w:t xml:space="preserve">2008 год </w:t>
      </w:r>
    </w:p>
    <w:p w:rsidR="00BB4837" w:rsidRDefault="006E5108">
      <w:pPr>
        <w:spacing w:after="72" w:line="259" w:lineRule="auto"/>
        <w:ind w:left="67" w:firstLine="0"/>
        <w:jc w:val="left"/>
      </w:pPr>
      <w:r>
        <w:t xml:space="preserve">  </w:t>
      </w:r>
    </w:p>
    <w:p w:rsidR="00BB4837" w:rsidRDefault="006E5108">
      <w:pPr>
        <w:spacing w:line="270" w:lineRule="auto"/>
        <w:ind w:left="62"/>
        <w:jc w:val="left"/>
      </w:pPr>
      <w:r>
        <w:rPr>
          <w:b/>
        </w:rPr>
        <w:t xml:space="preserve">Образовательная область «Художественно-эстетическое развитие».  </w:t>
      </w:r>
    </w:p>
    <w:p w:rsidR="00BB4837" w:rsidRDefault="006E5108">
      <w:pPr>
        <w:spacing w:after="4"/>
        <w:ind w:left="62" w:right="567"/>
      </w:pPr>
      <w:r>
        <w:t xml:space="preserve">Методическое обеспечение:  </w:t>
      </w:r>
    </w:p>
    <w:p w:rsidR="00BB4837" w:rsidRDefault="006E5108">
      <w:pPr>
        <w:numPr>
          <w:ilvl w:val="0"/>
          <w:numId w:val="26"/>
        </w:numPr>
        <w:ind w:right="567" w:hanging="240"/>
      </w:pPr>
      <w:proofErr w:type="spellStart"/>
      <w:r>
        <w:t>Екжанова</w:t>
      </w:r>
      <w:proofErr w:type="spellEnd"/>
      <w:r>
        <w:t xml:space="preserve"> Е.А. Изобразительная деятельность в воспитании и обучении дошкольников с разным уровнем умственной недостаточности, </w:t>
      </w:r>
      <w:proofErr w:type="gramStart"/>
      <w:r>
        <w:t>С-Пб</w:t>
      </w:r>
      <w:proofErr w:type="gramEnd"/>
      <w:r>
        <w:t>, «</w:t>
      </w:r>
      <w:proofErr w:type="spellStart"/>
      <w:r>
        <w:t>Сотис</w:t>
      </w:r>
      <w:proofErr w:type="spellEnd"/>
      <w:r>
        <w:t xml:space="preserve">», 2002.  </w:t>
      </w:r>
    </w:p>
    <w:p w:rsidR="00BB4837" w:rsidRDefault="006E5108">
      <w:pPr>
        <w:numPr>
          <w:ilvl w:val="0"/>
          <w:numId w:val="26"/>
        </w:numPr>
        <w:ind w:right="567" w:hanging="240"/>
      </w:pPr>
      <w:r>
        <w:t xml:space="preserve">Программа «Умные пальчики» </w:t>
      </w:r>
      <w:proofErr w:type="spellStart"/>
      <w:r>
        <w:t>И.А.Лыковой</w:t>
      </w:r>
      <w:proofErr w:type="spellEnd"/>
      <w:r>
        <w:t xml:space="preserve">, 2017 год </w:t>
      </w:r>
    </w:p>
    <w:p w:rsidR="00BB4837" w:rsidRDefault="006E5108">
      <w:pPr>
        <w:numPr>
          <w:ilvl w:val="0"/>
          <w:numId w:val="27"/>
        </w:numPr>
        <w:ind w:right="567" w:hanging="240"/>
      </w:pPr>
      <w:r>
        <w:t xml:space="preserve">Комарова Т.С. Детское художественное творчество, М., Мозаика-Синтез, 2005.  </w:t>
      </w:r>
    </w:p>
    <w:p w:rsidR="00BB4837" w:rsidRDefault="006E5108">
      <w:pPr>
        <w:numPr>
          <w:ilvl w:val="0"/>
          <w:numId w:val="27"/>
        </w:numPr>
        <w:spacing w:after="4"/>
        <w:ind w:right="567" w:hanging="240"/>
      </w:pPr>
      <w:r>
        <w:t xml:space="preserve">Комарова Т.С. Занятия по изобразительной деятельности, М., Мозаика-Синтез, 2008.  </w:t>
      </w:r>
    </w:p>
    <w:p w:rsidR="00BB4837" w:rsidRDefault="006E5108">
      <w:pPr>
        <w:numPr>
          <w:ilvl w:val="0"/>
          <w:numId w:val="27"/>
        </w:numPr>
        <w:ind w:right="567" w:hanging="240"/>
      </w:pPr>
      <w:r>
        <w:t xml:space="preserve">Павлова О.В. Изобразительная деятельность и художественный труд, Волгоград, «Учитель», 2010.  </w:t>
      </w:r>
    </w:p>
    <w:p w:rsidR="00BB4837" w:rsidRDefault="006E5108">
      <w:pPr>
        <w:numPr>
          <w:ilvl w:val="0"/>
          <w:numId w:val="27"/>
        </w:numPr>
        <w:ind w:right="567" w:hanging="240"/>
      </w:pPr>
      <w:proofErr w:type="spellStart"/>
      <w:r>
        <w:t>Николкина</w:t>
      </w:r>
      <w:proofErr w:type="spellEnd"/>
      <w:r>
        <w:t xml:space="preserve"> Т.А. Изобразительная деятельность, Волгоград, «Учитель», 2011.  </w:t>
      </w:r>
    </w:p>
    <w:p w:rsidR="00BB4837" w:rsidRDefault="006E5108">
      <w:pPr>
        <w:ind w:left="62" w:right="772"/>
      </w:pPr>
      <w:r>
        <w:t xml:space="preserve">7. </w:t>
      </w:r>
      <w:proofErr w:type="spellStart"/>
      <w:r>
        <w:t>Зацепина</w:t>
      </w:r>
      <w:proofErr w:type="spellEnd"/>
      <w:r>
        <w:t xml:space="preserve"> М.Б. Музыкальное воспитание в детском саду, М., Мозаика- Синтез, 2010.  </w:t>
      </w:r>
      <w:proofErr w:type="gramStart"/>
      <w:r>
        <w:t>8 .</w:t>
      </w:r>
      <w:proofErr w:type="gramEnd"/>
      <w:r>
        <w:t xml:space="preserve">«Рисование с детьми дошкольного возраста», </w:t>
      </w:r>
      <w:proofErr w:type="spellStart"/>
      <w:r>
        <w:t>Р.Г.Казаковой</w:t>
      </w:r>
      <w:proofErr w:type="spellEnd"/>
      <w:r>
        <w:t xml:space="preserve">, ТЦ, «Сфера», М, 2004.  </w:t>
      </w:r>
    </w:p>
    <w:p w:rsidR="00BB4837" w:rsidRDefault="006E5108">
      <w:pPr>
        <w:ind w:left="62" w:right="567"/>
      </w:pPr>
      <w:proofErr w:type="gramStart"/>
      <w:r>
        <w:t>10.«</w:t>
      </w:r>
      <w:proofErr w:type="gramEnd"/>
      <w:r>
        <w:t xml:space="preserve">Игры с красками и бумагой», О.А. </w:t>
      </w:r>
      <w:proofErr w:type="spellStart"/>
      <w:r>
        <w:t>Никологорская</w:t>
      </w:r>
      <w:proofErr w:type="spellEnd"/>
      <w:r>
        <w:t xml:space="preserve">, М., «Школьная Пресса», 2003.  </w:t>
      </w:r>
    </w:p>
    <w:p w:rsidR="00BB4837" w:rsidRDefault="006E5108">
      <w:pPr>
        <w:spacing w:after="2"/>
        <w:ind w:left="62" w:right="567"/>
      </w:pPr>
      <w:r>
        <w:t xml:space="preserve">11. «Большой хоровод. Музыкально-дидактические игры», А. Зимина, М., «Композитор», 1993.  </w:t>
      </w:r>
    </w:p>
    <w:p w:rsidR="00BB4837" w:rsidRDefault="006E5108">
      <w:pPr>
        <w:spacing w:after="74" w:line="259" w:lineRule="auto"/>
        <w:ind w:left="67" w:firstLine="0"/>
        <w:jc w:val="left"/>
      </w:pPr>
      <w:r>
        <w:t xml:space="preserve">  </w:t>
      </w:r>
    </w:p>
    <w:p w:rsidR="00BB4837" w:rsidRDefault="006E5108">
      <w:pPr>
        <w:spacing w:line="270" w:lineRule="auto"/>
        <w:ind w:left="62"/>
        <w:jc w:val="left"/>
      </w:pPr>
      <w:r>
        <w:rPr>
          <w:b/>
        </w:rPr>
        <w:t xml:space="preserve">Образовательная область «Физическое развитие».  </w:t>
      </w:r>
    </w:p>
    <w:p w:rsidR="00BB4837" w:rsidRDefault="006E5108">
      <w:pPr>
        <w:ind w:left="62" w:right="567"/>
      </w:pPr>
      <w:r>
        <w:t xml:space="preserve">Методическое обеспечение:  </w:t>
      </w:r>
    </w:p>
    <w:p w:rsidR="00BB4837" w:rsidRDefault="006E5108">
      <w:pPr>
        <w:numPr>
          <w:ilvl w:val="0"/>
          <w:numId w:val="28"/>
        </w:numPr>
        <w:ind w:right="567" w:hanging="240"/>
      </w:pPr>
      <w:proofErr w:type="spellStart"/>
      <w:r>
        <w:t>Маханева</w:t>
      </w:r>
      <w:proofErr w:type="spellEnd"/>
      <w:r>
        <w:t xml:space="preserve"> М.Д. Воспитание здорового ребенка, М., АРКТИ, 2004.  </w:t>
      </w:r>
    </w:p>
    <w:p w:rsidR="00BB4837" w:rsidRDefault="006E5108">
      <w:pPr>
        <w:numPr>
          <w:ilvl w:val="0"/>
          <w:numId w:val="28"/>
        </w:numPr>
        <w:ind w:right="567" w:hanging="240"/>
      </w:pPr>
      <w:r>
        <w:t>Кириллова Ю.А. Интегрированные физкультурно-речевые занятия для дошкольников с ОНР 4-7 лет, С-Пб, «Детство-Пресс</w:t>
      </w:r>
      <w:proofErr w:type="gramStart"/>
      <w:r>
        <w:t>» ,</w:t>
      </w:r>
      <w:proofErr w:type="gramEnd"/>
      <w:r>
        <w:t xml:space="preserve"> 2005.  </w:t>
      </w:r>
    </w:p>
    <w:p w:rsidR="00BB4837" w:rsidRDefault="006E5108">
      <w:pPr>
        <w:numPr>
          <w:ilvl w:val="0"/>
          <w:numId w:val="28"/>
        </w:numPr>
        <w:spacing w:after="4"/>
        <w:ind w:right="567" w:hanging="240"/>
      </w:pPr>
      <w:r>
        <w:t xml:space="preserve">Утробина К.К. Занимательная физкультура в детском саду, М., </w:t>
      </w:r>
      <w:proofErr w:type="spellStart"/>
      <w:r>
        <w:t>ГНОМиД</w:t>
      </w:r>
      <w:proofErr w:type="spellEnd"/>
      <w:r>
        <w:t xml:space="preserve">, 2005.  </w:t>
      </w:r>
    </w:p>
    <w:p w:rsidR="00BB4837" w:rsidRDefault="006E5108">
      <w:pPr>
        <w:numPr>
          <w:ilvl w:val="0"/>
          <w:numId w:val="28"/>
        </w:numPr>
        <w:ind w:right="567" w:hanging="240"/>
      </w:pPr>
      <w:r>
        <w:t xml:space="preserve">Яковлева Т.С. </w:t>
      </w:r>
      <w:proofErr w:type="spellStart"/>
      <w:r>
        <w:t>Здоровьесберегающие</w:t>
      </w:r>
      <w:proofErr w:type="spellEnd"/>
      <w:r>
        <w:t xml:space="preserve"> технологии воспитания в детском саду, М., «Школьная пресса», 2006.  </w:t>
      </w:r>
    </w:p>
    <w:p w:rsidR="00BB4837" w:rsidRDefault="006E5108">
      <w:pPr>
        <w:numPr>
          <w:ilvl w:val="0"/>
          <w:numId w:val="28"/>
        </w:numPr>
        <w:ind w:right="567" w:hanging="240"/>
      </w:pPr>
      <w:proofErr w:type="spellStart"/>
      <w:r>
        <w:t>Бабенкова</w:t>
      </w:r>
      <w:proofErr w:type="spellEnd"/>
      <w:r>
        <w:t xml:space="preserve"> Е.А., Федоровская О.М., Игры, которые лечат, М., СФЕСО, 2009.  </w:t>
      </w:r>
    </w:p>
    <w:p w:rsidR="00BB4837" w:rsidRDefault="006E5108">
      <w:pPr>
        <w:numPr>
          <w:ilvl w:val="0"/>
          <w:numId w:val="28"/>
        </w:numPr>
        <w:ind w:right="567" w:hanging="240"/>
      </w:pPr>
      <w:r>
        <w:t xml:space="preserve">«Физкультура для малышей» Библ. Программы «Детство», Е. </w:t>
      </w:r>
      <w:proofErr w:type="spellStart"/>
      <w:r>
        <w:t>Синкевич</w:t>
      </w:r>
      <w:proofErr w:type="spellEnd"/>
      <w:r>
        <w:t xml:space="preserve">, </w:t>
      </w:r>
      <w:proofErr w:type="gramStart"/>
      <w:r>
        <w:t>С-П</w:t>
      </w:r>
      <w:proofErr w:type="gramEnd"/>
      <w:r>
        <w:t>, «</w:t>
      </w:r>
      <w:proofErr w:type="spellStart"/>
      <w:r>
        <w:t>ДетствоПресс</w:t>
      </w:r>
      <w:proofErr w:type="spellEnd"/>
      <w:r>
        <w:t xml:space="preserve">», 1999.  </w:t>
      </w:r>
    </w:p>
    <w:p w:rsidR="00BB4837" w:rsidRDefault="006E5108">
      <w:pPr>
        <w:numPr>
          <w:ilvl w:val="0"/>
          <w:numId w:val="28"/>
        </w:numPr>
        <w:ind w:right="567" w:hanging="240"/>
      </w:pPr>
      <w:r>
        <w:t>«Физическая культура - дошкольникам. Средний возраст», Л. Глазырина, М. «</w:t>
      </w:r>
      <w:proofErr w:type="spellStart"/>
      <w:r>
        <w:t>Владос</w:t>
      </w:r>
      <w:proofErr w:type="spellEnd"/>
      <w:r>
        <w:t xml:space="preserve">», 1999.  8. Игры, которые лечат. Для детей от 5 до 7 лет. – М., ТЦ Сфера, 2009.  </w:t>
      </w:r>
    </w:p>
    <w:p w:rsidR="00BB4837" w:rsidRDefault="006E5108">
      <w:pPr>
        <w:spacing w:after="9"/>
        <w:ind w:left="62" w:right="567"/>
      </w:pPr>
      <w:r>
        <w:t xml:space="preserve">9. Игровые технологии в системе физического воспитания дошкольников – Волгоград, 2013.  </w:t>
      </w:r>
    </w:p>
    <w:p w:rsidR="00BB4837" w:rsidRDefault="006E5108">
      <w:pPr>
        <w:spacing w:after="0" w:line="259" w:lineRule="auto"/>
        <w:ind w:left="6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BB4837" w:rsidRDefault="00BB4837">
      <w:pPr>
        <w:spacing w:after="0" w:line="259" w:lineRule="auto"/>
        <w:ind w:left="0" w:right="443" w:firstLine="0"/>
        <w:jc w:val="center"/>
      </w:pPr>
    </w:p>
    <w:p w:rsidR="00BB4837" w:rsidRDefault="00881193">
      <w:pPr>
        <w:spacing w:after="19" w:line="259" w:lineRule="auto"/>
        <w:ind w:left="62" w:right="559"/>
        <w:jc w:val="right"/>
      </w:pPr>
      <w:r>
        <w:rPr>
          <w:b/>
        </w:rPr>
        <w:t>Приложение № 3</w:t>
      </w:r>
      <w:r w:rsidR="006E5108">
        <w:rPr>
          <w:b/>
        </w:rPr>
        <w:t xml:space="preserve"> </w:t>
      </w:r>
    </w:p>
    <w:p w:rsidR="00BB4837" w:rsidRDefault="006E5108">
      <w:pPr>
        <w:spacing w:after="216" w:line="259" w:lineRule="auto"/>
        <w:ind w:left="0" w:right="443" w:firstLine="0"/>
        <w:jc w:val="center"/>
      </w:pPr>
      <w:r>
        <w:rPr>
          <w:b/>
        </w:rPr>
        <w:t xml:space="preserve"> </w:t>
      </w:r>
    </w:p>
    <w:p w:rsidR="00BB4837" w:rsidRDefault="006E5108">
      <w:pPr>
        <w:pStyle w:val="5"/>
        <w:ind w:right="507"/>
      </w:pPr>
      <w:r>
        <w:t xml:space="preserve">Режим дня в группе компенсирующей </w:t>
      </w:r>
      <w:proofErr w:type="gramStart"/>
      <w:r>
        <w:t>направленности  для</w:t>
      </w:r>
      <w:proofErr w:type="gramEnd"/>
      <w:r>
        <w:t xml:space="preserve"> детей с задержкой психического развития </w:t>
      </w:r>
    </w:p>
    <w:tbl>
      <w:tblPr>
        <w:tblStyle w:val="TableGrid"/>
        <w:tblW w:w="10209" w:type="dxa"/>
        <w:tblInd w:w="-927" w:type="dxa"/>
        <w:tblCellMar>
          <w:top w:w="31" w:type="dxa"/>
          <w:left w:w="106" w:type="dxa"/>
        </w:tblCellMar>
        <w:tblLook w:val="04A0" w:firstRow="1" w:lastRow="0" w:firstColumn="1" w:lastColumn="0" w:noHBand="0" w:noVBand="1"/>
      </w:tblPr>
      <w:tblGrid>
        <w:gridCol w:w="3366"/>
        <w:gridCol w:w="3833"/>
        <w:gridCol w:w="3010"/>
      </w:tblGrid>
      <w:tr w:rsidR="00BB4837">
        <w:trPr>
          <w:trHeight w:val="26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i/>
                <w:sz w:val="22"/>
              </w:rPr>
              <w:t xml:space="preserve">Понедельник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i/>
                <w:sz w:val="22"/>
              </w:rPr>
              <w:t>Вторник, среда, пятница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                 четверг</w:t>
            </w:r>
            <w:r>
              <w:rPr>
                <w:b/>
                <w:i/>
              </w:rPr>
              <w:t xml:space="preserve"> </w:t>
            </w:r>
          </w:p>
        </w:tc>
      </w:tr>
      <w:tr w:rsidR="00BB4837">
        <w:trPr>
          <w:trHeight w:val="810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68" w:lineRule="auto"/>
              <w:ind w:left="2" w:firstLine="0"/>
              <w:jc w:val="left"/>
            </w:pPr>
            <w:r>
              <w:rPr>
                <w:sz w:val="22"/>
              </w:rPr>
              <w:t xml:space="preserve">7.00 – 8.20    Прием и осмотр, </w:t>
            </w:r>
            <w:bookmarkStart w:id="20" w:name="_GoBack"/>
            <w:bookmarkEnd w:id="20"/>
            <w:r>
              <w:rPr>
                <w:sz w:val="22"/>
              </w:rPr>
              <w:t xml:space="preserve">игры                   </w:t>
            </w:r>
            <w:r>
              <w:t xml:space="preserve"> </w:t>
            </w:r>
          </w:p>
          <w:p w:rsidR="00BB4837" w:rsidRDefault="006E5108">
            <w:pPr>
              <w:spacing w:after="0" w:line="270" w:lineRule="auto"/>
              <w:ind w:left="2" w:right="789" w:firstLine="0"/>
            </w:pPr>
            <w:r>
              <w:rPr>
                <w:sz w:val="22"/>
              </w:rPr>
              <w:t xml:space="preserve">8.20 – 8.30    Утренняя </w:t>
            </w:r>
            <w:proofErr w:type="gramStart"/>
            <w:r>
              <w:rPr>
                <w:sz w:val="22"/>
              </w:rPr>
              <w:t>гимнастика  (</w:t>
            </w:r>
            <w:proofErr w:type="gramEnd"/>
            <w:r>
              <w:rPr>
                <w:sz w:val="22"/>
              </w:rPr>
              <w:t xml:space="preserve">группа)           </w:t>
            </w:r>
            <w:r>
              <w:t xml:space="preserve"> </w:t>
            </w:r>
            <w:r>
              <w:rPr>
                <w:sz w:val="22"/>
              </w:rPr>
              <w:t xml:space="preserve"> 8.30 – 9.00   Подготовка к завтраку, завтрак </w:t>
            </w:r>
            <w:r>
              <w:t xml:space="preserve"> </w:t>
            </w:r>
          </w:p>
          <w:p w:rsidR="00BB4837" w:rsidRDefault="006E5108">
            <w:pPr>
              <w:spacing w:after="30" w:line="257" w:lineRule="auto"/>
              <w:ind w:left="2" w:firstLine="0"/>
              <w:jc w:val="left"/>
            </w:pPr>
            <w:r>
              <w:rPr>
                <w:sz w:val="22"/>
              </w:rPr>
              <w:t xml:space="preserve">9.00-10.50    Непрерывная образовательная деятельность/игры/ </w:t>
            </w:r>
          </w:p>
          <w:p w:rsidR="00BB4837" w:rsidRDefault="006E5108">
            <w:pPr>
              <w:spacing w:after="9" w:line="257" w:lineRule="auto"/>
              <w:ind w:left="2" w:firstLine="0"/>
              <w:jc w:val="left"/>
            </w:pPr>
            <w:r>
              <w:rPr>
                <w:sz w:val="22"/>
              </w:rPr>
              <w:t>12.10 Подготовка к   прогулке, прогулка, возвращение с прогулки</w:t>
            </w:r>
            <w:r>
              <w:t xml:space="preserve"> </w:t>
            </w:r>
          </w:p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12.10 – 12.30 Подготовка к обеду</w:t>
            </w:r>
            <w:r>
              <w:t xml:space="preserve"> </w:t>
            </w:r>
          </w:p>
          <w:p w:rsidR="00BB4837" w:rsidRDefault="006E5108">
            <w:pPr>
              <w:spacing w:after="1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12.30 – 13.00 Обед </w:t>
            </w:r>
          </w:p>
          <w:p w:rsidR="00BB4837" w:rsidRDefault="006E5108">
            <w:pPr>
              <w:spacing w:after="0" w:line="262" w:lineRule="auto"/>
              <w:ind w:left="2" w:firstLine="0"/>
              <w:jc w:val="left"/>
            </w:pPr>
            <w:r>
              <w:rPr>
                <w:sz w:val="22"/>
              </w:rPr>
              <w:t>13.00 –</w:t>
            </w:r>
            <w:proofErr w:type="gramStart"/>
            <w:r>
              <w:rPr>
                <w:sz w:val="22"/>
              </w:rPr>
              <w:t>15.00  Подготовка</w:t>
            </w:r>
            <w:proofErr w:type="gramEnd"/>
            <w:r>
              <w:rPr>
                <w:sz w:val="22"/>
              </w:rPr>
              <w:t xml:space="preserve"> ко сну, сон</w:t>
            </w:r>
            <w:r>
              <w:t xml:space="preserve"> </w:t>
            </w:r>
          </w:p>
          <w:p w:rsidR="00BB4837" w:rsidRDefault="006E5108">
            <w:pPr>
              <w:spacing w:after="0"/>
              <w:ind w:left="2" w:right="233" w:firstLine="0"/>
              <w:jc w:val="left"/>
            </w:pPr>
            <w:r>
              <w:rPr>
                <w:sz w:val="22"/>
              </w:rPr>
              <w:t xml:space="preserve">15.00 – </w:t>
            </w:r>
            <w:proofErr w:type="gramStart"/>
            <w:r>
              <w:rPr>
                <w:sz w:val="22"/>
              </w:rPr>
              <w:t>15.30  Подъем</w:t>
            </w:r>
            <w:proofErr w:type="gramEnd"/>
            <w:r>
              <w:rPr>
                <w:sz w:val="22"/>
              </w:rPr>
              <w:t>, гигиенические процедуры</w:t>
            </w:r>
            <w:r>
              <w:t xml:space="preserve"> </w:t>
            </w:r>
            <w:r>
              <w:rPr>
                <w:sz w:val="22"/>
              </w:rPr>
              <w:t xml:space="preserve">15.30 – 16.00  Подготовка к полднику, полдник </w:t>
            </w:r>
          </w:p>
          <w:p w:rsidR="00BB4837" w:rsidRDefault="006E5108">
            <w:pPr>
              <w:spacing w:after="0" w:line="278" w:lineRule="auto"/>
              <w:ind w:left="2" w:firstLine="0"/>
              <w:jc w:val="left"/>
            </w:pPr>
            <w:r>
              <w:rPr>
                <w:sz w:val="22"/>
              </w:rPr>
              <w:t xml:space="preserve">16.00 –16.15 Самостоятельная деятельность, игры </w:t>
            </w:r>
          </w:p>
          <w:p w:rsidR="00BB4837" w:rsidRDefault="006E5108">
            <w:pPr>
              <w:spacing w:after="0"/>
              <w:ind w:left="2" w:right="317" w:firstLine="0"/>
            </w:pPr>
            <w:r>
              <w:rPr>
                <w:sz w:val="22"/>
              </w:rPr>
              <w:t>16.15 –</w:t>
            </w:r>
            <w:proofErr w:type="gramStart"/>
            <w:r>
              <w:rPr>
                <w:sz w:val="22"/>
              </w:rPr>
              <w:t>16.45  Непрерывная</w:t>
            </w:r>
            <w:proofErr w:type="gramEnd"/>
            <w:r>
              <w:rPr>
                <w:sz w:val="22"/>
              </w:rPr>
              <w:t xml:space="preserve"> образовательная деятельность</w:t>
            </w:r>
            <w:r>
              <w:t xml:space="preserve"> </w:t>
            </w:r>
            <w:r>
              <w:rPr>
                <w:sz w:val="22"/>
              </w:rPr>
              <w:t xml:space="preserve">16.45 – 17.15  Самостоятельная деятельность, игры  </w:t>
            </w:r>
          </w:p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17.15 – 19.00 Подготовка к прогулке, прогулка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13" w:line="259" w:lineRule="auto"/>
              <w:ind w:left="2" w:firstLine="0"/>
              <w:jc w:val="left"/>
            </w:pPr>
            <w:r>
              <w:rPr>
                <w:sz w:val="22"/>
              </w:rPr>
              <w:t xml:space="preserve">7.00 – 8.20    Прием и осмотр, игры        </w:t>
            </w:r>
          </w:p>
          <w:p w:rsidR="00BB4837" w:rsidRDefault="006E5108">
            <w:pPr>
              <w:spacing w:after="3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8.20 – 8.30    Утренняя гимнастика  </w:t>
            </w:r>
          </w:p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(группа)           </w:t>
            </w:r>
            <w:r>
              <w:t xml:space="preserve"> </w:t>
            </w:r>
          </w:p>
          <w:p w:rsidR="00BB4837" w:rsidRDefault="006E5108">
            <w:pPr>
              <w:spacing w:after="0" w:line="266" w:lineRule="auto"/>
              <w:ind w:left="2" w:firstLine="0"/>
              <w:jc w:val="left"/>
            </w:pPr>
            <w:r>
              <w:rPr>
                <w:sz w:val="22"/>
              </w:rPr>
              <w:t xml:space="preserve"> 8.30 – 9.00   Подготовка к завтраку, завтрак </w:t>
            </w:r>
            <w:r>
              <w:t xml:space="preserve"> </w:t>
            </w:r>
          </w:p>
          <w:p w:rsidR="00BB4837" w:rsidRDefault="006E5108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9.00-10.50    Непрерывная </w:t>
            </w:r>
          </w:p>
          <w:p w:rsidR="00BB4837" w:rsidRDefault="006E5108">
            <w:pPr>
              <w:spacing w:after="2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образовательная деятельность/игры/ </w:t>
            </w:r>
          </w:p>
          <w:p w:rsidR="00BB4837" w:rsidRDefault="006E5108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>10.55-12.10 Подготовка к   прогулке, прогулка, возвращение с прогулки</w:t>
            </w:r>
            <w:r>
              <w:t xml:space="preserve"> </w:t>
            </w:r>
          </w:p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12.10 – 12.30 Подготовка к обеду</w:t>
            </w:r>
            <w:r>
              <w:t xml:space="preserve"> </w:t>
            </w:r>
          </w:p>
          <w:p w:rsidR="00BB4837" w:rsidRDefault="006E5108">
            <w:pPr>
              <w:spacing w:after="3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12.30 – 13.00 Обед </w:t>
            </w:r>
          </w:p>
          <w:p w:rsidR="00BB4837" w:rsidRDefault="006E5108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>13.00 –</w:t>
            </w:r>
            <w:proofErr w:type="gramStart"/>
            <w:r>
              <w:rPr>
                <w:sz w:val="22"/>
              </w:rPr>
              <w:t>15.00  Подготовка</w:t>
            </w:r>
            <w:proofErr w:type="gramEnd"/>
            <w:r>
              <w:rPr>
                <w:sz w:val="22"/>
              </w:rPr>
              <w:t xml:space="preserve"> ко сну, сон</w:t>
            </w:r>
            <w:r>
              <w:t xml:space="preserve"> </w:t>
            </w:r>
            <w:r>
              <w:rPr>
                <w:sz w:val="22"/>
              </w:rPr>
              <w:t>15.00 – 15.30  Подъем, гигиенические процедуры</w:t>
            </w:r>
            <w:r>
              <w:t xml:space="preserve"> </w:t>
            </w:r>
          </w:p>
          <w:p w:rsidR="00BB4837" w:rsidRDefault="006E5108">
            <w:pPr>
              <w:spacing w:after="0" w:line="266" w:lineRule="auto"/>
              <w:ind w:left="2" w:firstLine="0"/>
              <w:jc w:val="left"/>
            </w:pPr>
            <w:r>
              <w:rPr>
                <w:sz w:val="22"/>
              </w:rPr>
              <w:t xml:space="preserve">15.30 – </w:t>
            </w:r>
            <w:proofErr w:type="gramStart"/>
            <w:r>
              <w:rPr>
                <w:sz w:val="22"/>
              </w:rPr>
              <w:t>16.00  Подготовка</w:t>
            </w:r>
            <w:proofErr w:type="gramEnd"/>
            <w:r>
              <w:rPr>
                <w:sz w:val="22"/>
              </w:rPr>
              <w:t xml:space="preserve"> к полднику, полдник</w:t>
            </w:r>
            <w:r>
              <w:t xml:space="preserve"> </w:t>
            </w:r>
          </w:p>
          <w:p w:rsidR="00BB4837" w:rsidRDefault="006E5108">
            <w:pPr>
              <w:spacing w:after="0" w:line="272" w:lineRule="auto"/>
              <w:ind w:left="2" w:right="334" w:firstLine="0"/>
              <w:jc w:val="left"/>
            </w:pPr>
            <w:r>
              <w:rPr>
                <w:sz w:val="22"/>
              </w:rPr>
              <w:t xml:space="preserve">16.00 –16.30 Непрерывная образовательная деятельность 16.30 – </w:t>
            </w:r>
            <w:proofErr w:type="gramStart"/>
            <w:r>
              <w:rPr>
                <w:sz w:val="22"/>
              </w:rPr>
              <w:t>17.15  Самостоятельная</w:t>
            </w:r>
            <w:proofErr w:type="gramEnd"/>
            <w:r>
              <w:rPr>
                <w:sz w:val="22"/>
              </w:rPr>
              <w:t xml:space="preserve"> деятельность, игры  </w:t>
            </w:r>
          </w:p>
          <w:p w:rsidR="00BB4837" w:rsidRDefault="006E510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17.15 – 19.00 Подготовка к прогулке, прогулка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37" w:rsidRDefault="006E5108">
            <w:pPr>
              <w:spacing w:after="0" w:line="268" w:lineRule="auto"/>
              <w:ind w:left="0" w:firstLine="0"/>
              <w:jc w:val="left"/>
            </w:pPr>
            <w:r>
              <w:rPr>
                <w:sz w:val="22"/>
              </w:rPr>
              <w:t xml:space="preserve">7.00 – 8.20    Прием и осмотр, игры                   </w:t>
            </w:r>
            <w:r>
              <w:t xml:space="preserve"> </w:t>
            </w:r>
          </w:p>
          <w:p w:rsidR="00BB4837" w:rsidRDefault="006E5108">
            <w:pPr>
              <w:spacing w:after="0" w:line="270" w:lineRule="auto"/>
              <w:ind w:left="0" w:right="436" w:firstLine="0"/>
            </w:pPr>
            <w:r>
              <w:rPr>
                <w:sz w:val="22"/>
              </w:rPr>
              <w:t xml:space="preserve">8.20 – 8.30    Утренняя </w:t>
            </w:r>
            <w:proofErr w:type="gramStart"/>
            <w:r>
              <w:rPr>
                <w:sz w:val="22"/>
              </w:rPr>
              <w:t>гимнастика  (</w:t>
            </w:r>
            <w:proofErr w:type="gramEnd"/>
            <w:r>
              <w:rPr>
                <w:sz w:val="22"/>
              </w:rPr>
              <w:t xml:space="preserve">группа)           </w:t>
            </w:r>
            <w:r>
              <w:t xml:space="preserve"> </w:t>
            </w:r>
            <w:r>
              <w:rPr>
                <w:sz w:val="22"/>
              </w:rPr>
              <w:t xml:space="preserve"> 8.30 – 9.00   Подготовка к завтраку, завтрак </w:t>
            </w:r>
            <w:r>
              <w:t xml:space="preserve"> </w:t>
            </w:r>
          </w:p>
          <w:p w:rsidR="00BB4837" w:rsidRDefault="006E5108">
            <w:pPr>
              <w:spacing w:after="21" w:line="257" w:lineRule="auto"/>
              <w:ind w:left="0" w:firstLine="0"/>
              <w:jc w:val="left"/>
            </w:pPr>
            <w:r>
              <w:rPr>
                <w:sz w:val="22"/>
              </w:rPr>
              <w:t xml:space="preserve">9.00-10.30    Непрерывная образовательная деятельность/игры/ </w:t>
            </w:r>
          </w:p>
          <w:p w:rsidR="00BB4837" w:rsidRDefault="006E5108">
            <w:pPr>
              <w:spacing w:after="0" w:line="269" w:lineRule="auto"/>
              <w:ind w:left="0" w:firstLine="0"/>
              <w:jc w:val="left"/>
            </w:pPr>
            <w:r>
              <w:rPr>
                <w:sz w:val="22"/>
              </w:rPr>
              <w:t xml:space="preserve">10.35-11.45 Подготовка к   прогулке, прогулка.  </w:t>
            </w:r>
          </w:p>
          <w:p w:rsidR="00BB4837" w:rsidRDefault="006E5108">
            <w:pPr>
              <w:spacing w:after="0" w:line="263" w:lineRule="auto"/>
              <w:ind w:left="0" w:right="61" w:firstLine="0"/>
              <w:jc w:val="left"/>
            </w:pPr>
            <w:r>
              <w:rPr>
                <w:sz w:val="22"/>
              </w:rPr>
              <w:t xml:space="preserve">11.45 – 12.15 Непрерывная образовательная деятельность (ФК на улице) 12.15 – 12.30 Возвращение с </w:t>
            </w:r>
            <w:proofErr w:type="spellStart"/>
            <w:proofErr w:type="gramStart"/>
            <w:r>
              <w:rPr>
                <w:sz w:val="22"/>
              </w:rPr>
              <w:t>прогулки,подготовка</w:t>
            </w:r>
            <w:proofErr w:type="spellEnd"/>
            <w:proofErr w:type="gramEnd"/>
            <w:r>
              <w:rPr>
                <w:sz w:val="22"/>
              </w:rPr>
              <w:t xml:space="preserve"> к обеду</w:t>
            </w:r>
            <w:r>
              <w:t xml:space="preserve"> </w:t>
            </w:r>
          </w:p>
          <w:p w:rsidR="00BB4837" w:rsidRDefault="006E5108">
            <w:pPr>
              <w:spacing w:after="1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12.30 – 13.00 Обед </w:t>
            </w:r>
          </w:p>
          <w:p w:rsidR="00BB4837" w:rsidRDefault="006E5108">
            <w:pPr>
              <w:spacing w:after="0" w:line="268" w:lineRule="auto"/>
              <w:ind w:left="0" w:firstLine="0"/>
              <w:jc w:val="left"/>
            </w:pPr>
            <w:r>
              <w:rPr>
                <w:sz w:val="22"/>
              </w:rPr>
              <w:t>13.00 –</w:t>
            </w:r>
            <w:proofErr w:type="gramStart"/>
            <w:r>
              <w:rPr>
                <w:sz w:val="22"/>
              </w:rPr>
              <w:t>15.00  Подготовка</w:t>
            </w:r>
            <w:proofErr w:type="gramEnd"/>
            <w:r>
              <w:rPr>
                <w:sz w:val="22"/>
              </w:rPr>
              <w:t xml:space="preserve"> ко сну, сон</w:t>
            </w:r>
            <w:r>
              <w:t xml:space="preserve"> </w:t>
            </w:r>
          </w:p>
          <w:p w:rsidR="00BB4837" w:rsidRDefault="006E5108">
            <w:pPr>
              <w:spacing w:after="0" w:line="268" w:lineRule="auto"/>
              <w:ind w:left="0" w:firstLine="0"/>
              <w:jc w:val="left"/>
            </w:pPr>
            <w:r>
              <w:rPr>
                <w:sz w:val="22"/>
              </w:rPr>
              <w:t xml:space="preserve">15.00 – </w:t>
            </w:r>
            <w:proofErr w:type="gramStart"/>
            <w:r>
              <w:rPr>
                <w:sz w:val="22"/>
              </w:rPr>
              <w:t>15.30  Подъем</w:t>
            </w:r>
            <w:proofErr w:type="gramEnd"/>
            <w:r>
              <w:rPr>
                <w:sz w:val="22"/>
              </w:rPr>
              <w:t>, гигиенические процедуры</w:t>
            </w:r>
            <w:r>
              <w:t xml:space="preserve"> </w:t>
            </w:r>
            <w:r>
              <w:rPr>
                <w:sz w:val="22"/>
              </w:rPr>
              <w:t>15.30 – 16.00  Подготовка к полднику, полдник</w:t>
            </w:r>
            <w:r>
              <w:t xml:space="preserve"> </w:t>
            </w:r>
          </w:p>
          <w:p w:rsidR="00BB4837" w:rsidRDefault="006E5108">
            <w:pPr>
              <w:spacing w:after="0" w:line="256" w:lineRule="auto"/>
              <w:ind w:left="0" w:right="61" w:firstLine="0"/>
              <w:jc w:val="left"/>
            </w:pPr>
            <w:r>
              <w:rPr>
                <w:sz w:val="22"/>
              </w:rPr>
              <w:t xml:space="preserve">16.00 –16.25 Непрерывная образовательная деятельность </w:t>
            </w:r>
          </w:p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16.25 – 17.15  </w:t>
            </w:r>
          </w:p>
          <w:p w:rsidR="00BB4837" w:rsidRDefault="006E5108">
            <w:pPr>
              <w:spacing w:after="0" w:line="278" w:lineRule="auto"/>
              <w:ind w:left="0" w:firstLine="0"/>
              <w:jc w:val="left"/>
            </w:pPr>
            <w:r>
              <w:rPr>
                <w:sz w:val="22"/>
              </w:rPr>
              <w:t xml:space="preserve">Самостоятельная деятельность, игры  </w:t>
            </w:r>
          </w:p>
          <w:p w:rsidR="00BB4837" w:rsidRDefault="006E510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17.15 – 19.00 Подготовка к прогулке, прогулка</w:t>
            </w:r>
            <w:r>
              <w:t xml:space="preserve"> </w:t>
            </w:r>
          </w:p>
        </w:tc>
      </w:tr>
    </w:tbl>
    <w:p w:rsidR="00BB4837" w:rsidRDefault="006E5108">
      <w:pPr>
        <w:spacing w:after="58" w:line="259" w:lineRule="auto"/>
        <w:ind w:left="67" w:firstLine="0"/>
        <w:jc w:val="left"/>
      </w:pPr>
      <w:r>
        <w:rPr>
          <w:b/>
          <w:i/>
          <w:sz w:val="16"/>
        </w:rPr>
        <w:t xml:space="preserve"> </w:t>
      </w:r>
    </w:p>
    <w:p w:rsidR="00BB4837" w:rsidRDefault="006E5108">
      <w:pPr>
        <w:spacing w:after="216" w:line="259" w:lineRule="auto"/>
        <w:ind w:left="0" w:right="443" w:firstLine="0"/>
        <w:jc w:val="center"/>
      </w:pPr>
      <w:r>
        <w:rPr>
          <w:b/>
        </w:rPr>
        <w:t xml:space="preserve"> </w:t>
      </w:r>
    </w:p>
    <w:p w:rsidR="00BB4837" w:rsidRDefault="006E5108">
      <w:pPr>
        <w:spacing w:after="0" w:line="259" w:lineRule="auto"/>
        <w:ind w:left="0" w:right="443" w:firstLine="0"/>
        <w:jc w:val="center"/>
      </w:pPr>
      <w:r>
        <w:rPr>
          <w:b/>
        </w:rPr>
        <w:t xml:space="preserve"> </w:t>
      </w:r>
    </w:p>
    <w:sectPr w:rsidR="00BB4837">
      <w:headerReference w:type="even" r:id="rId13"/>
      <w:headerReference w:type="default" r:id="rId14"/>
      <w:headerReference w:type="first" r:id="rId15"/>
      <w:pgSz w:w="11906" w:h="16838"/>
      <w:pgMar w:top="1140" w:right="277" w:bottom="1146" w:left="16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80" w:rsidRDefault="00245380">
      <w:pPr>
        <w:spacing w:after="0" w:line="240" w:lineRule="auto"/>
      </w:pPr>
      <w:r>
        <w:separator/>
      </w:r>
    </w:p>
  </w:endnote>
  <w:endnote w:type="continuationSeparator" w:id="0">
    <w:p w:rsidR="00245380" w:rsidRDefault="0024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80" w:rsidRDefault="00245380">
      <w:pPr>
        <w:spacing w:after="0" w:line="240" w:lineRule="auto"/>
      </w:pPr>
      <w:r>
        <w:separator/>
      </w:r>
    </w:p>
  </w:footnote>
  <w:footnote w:type="continuationSeparator" w:id="0">
    <w:p w:rsidR="00245380" w:rsidRDefault="0024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3"/>
      </w:rPr>
      <w:t></w:t>
    </w:r>
    <w:r>
      <w:rPr>
        <w:rFonts w:ascii="Arial" w:eastAsia="Arial" w:hAnsi="Arial" w:cs="Arial"/>
        <w:sz w:val="23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3"/>
      </w:rPr>
      <w:t></w:t>
    </w:r>
    <w:r>
      <w:rPr>
        <w:rFonts w:ascii="Arial" w:eastAsia="Arial" w:hAnsi="Arial" w:cs="Arial"/>
        <w:sz w:val="23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3"/>
      </w:rPr>
      <w:t></w:t>
    </w:r>
    <w:r>
      <w:rPr>
        <w:rFonts w:ascii="Arial" w:eastAsia="Arial" w:hAnsi="Arial" w:cs="Arial"/>
        <w:sz w:val="23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0" w:rsidRDefault="0024538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FCE"/>
    <w:multiLevelType w:val="hybridMultilevel"/>
    <w:tmpl w:val="5374163E"/>
    <w:lvl w:ilvl="0" w:tplc="AF76F134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9AAF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0E4D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20C2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9CB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8AE0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2CC7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6A6B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2045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92962"/>
    <w:multiLevelType w:val="hybridMultilevel"/>
    <w:tmpl w:val="8182E0EC"/>
    <w:lvl w:ilvl="0" w:tplc="5EA436A6">
      <w:start w:val="1"/>
      <w:numFmt w:val="bullet"/>
      <w:lvlText w:val="•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8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E6A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076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6EB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056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042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9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88E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B4002"/>
    <w:multiLevelType w:val="hybridMultilevel"/>
    <w:tmpl w:val="BFBAC484"/>
    <w:lvl w:ilvl="0" w:tplc="B3C40E06">
      <w:start w:val="1"/>
      <w:numFmt w:val="bullet"/>
      <w:lvlText w:val="•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C17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64C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C04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AE4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9B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805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01B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665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75C8A"/>
    <w:multiLevelType w:val="hybridMultilevel"/>
    <w:tmpl w:val="AA447AA4"/>
    <w:lvl w:ilvl="0" w:tplc="5D5C122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436DC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4A0F0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6D1B8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0032C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60D56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C5FA4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878A6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AFA7A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4F2547"/>
    <w:multiLevelType w:val="hybridMultilevel"/>
    <w:tmpl w:val="90967278"/>
    <w:lvl w:ilvl="0" w:tplc="D8CA66F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D046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F03D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8E17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2C3E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EE5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3A41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9CB4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2C4B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852F7"/>
    <w:multiLevelType w:val="hybridMultilevel"/>
    <w:tmpl w:val="1E96D4F2"/>
    <w:lvl w:ilvl="0" w:tplc="CA860A9C">
      <w:start w:val="2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8F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E8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2F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08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8D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02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AE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6C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21DC3"/>
    <w:multiLevelType w:val="hybridMultilevel"/>
    <w:tmpl w:val="14AE9506"/>
    <w:lvl w:ilvl="0" w:tplc="759417C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8F9A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47D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4C6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0F9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99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C44A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9D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699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806308"/>
    <w:multiLevelType w:val="hybridMultilevel"/>
    <w:tmpl w:val="C90203AE"/>
    <w:lvl w:ilvl="0" w:tplc="8B8AD172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AEE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2E7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C19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4E6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ECD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C7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D7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E37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4922EA"/>
    <w:multiLevelType w:val="hybridMultilevel"/>
    <w:tmpl w:val="4C4C7EBA"/>
    <w:lvl w:ilvl="0" w:tplc="3EEC51AE">
      <w:start w:val="1"/>
      <w:numFmt w:val="bullet"/>
      <w:lvlText w:val="•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E4C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4AA80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E42C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09EE2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98F2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C3560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25180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A318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F070ED"/>
    <w:multiLevelType w:val="hybridMultilevel"/>
    <w:tmpl w:val="E280D3DA"/>
    <w:lvl w:ilvl="0" w:tplc="F2461D82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D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E7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E9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69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27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4C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C4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EB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8A5FE9"/>
    <w:multiLevelType w:val="hybridMultilevel"/>
    <w:tmpl w:val="7D20CE32"/>
    <w:lvl w:ilvl="0" w:tplc="08D41E10">
      <w:start w:val="1"/>
      <w:numFmt w:val="bullet"/>
      <w:lvlText w:val="•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0A9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A7D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87D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98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9F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4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A07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C0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F056D"/>
    <w:multiLevelType w:val="hybridMultilevel"/>
    <w:tmpl w:val="B914BC02"/>
    <w:lvl w:ilvl="0" w:tplc="309AEAEE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496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6693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C209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A761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A373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616C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804E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A5C3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BA141B"/>
    <w:multiLevelType w:val="hybridMultilevel"/>
    <w:tmpl w:val="EE12AA5E"/>
    <w:lvl w:ilvl="0" w:tplc="4FFCFE1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8430C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8A12C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CCAAE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A1BA6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04790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2362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A06DC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164E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CE072C"/>
    <w:multiLevelType w:val="hybridMultilevel"/>
    <w:tmpl w:val="C0E470BE"/>
    <w:lvl w:ilvl="0" w:tplc="8760CF4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ED5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665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F4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DD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C2F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3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78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2F2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451E0E"/>
    <w:multiLevelType w:val="hybridMultilevel"/>
    <w:tmpl w:val="91B43D4E"/>
    <w:lvl w:ilvl="0" w:tplc="2328FF98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40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6A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86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47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C9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E5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9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BA48B2"/>
    <w:multiLevelType w:val="hybridMultilevel"/>
    <w:tmpl w:val="20944744"/>
    <w:lvl w:ilvl="0" w:tplc="503CA512">
      <w:start w:val="1"/>
      <w:numFmt w:val="bullet"/>
      <w:lvlText w:val=""/>
      <w:lvlJc w:val="left"/>
      <w:pPr>
        <w:ind w:left="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6A1A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ADC9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69D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AF17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4D9C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0633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C81B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889A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D02FC6"/>
    <w:multiLevelType w:val="hybridMultilevel"/>
    <w:tmpl w:val="E070A6B0"/>
    <w:lvl w:ilvl="0" w:tplc="1FCE9F92">
      <w:start w:val="1"/>
      <w:numFmt w:val="bullet"/>
      <w:lvlText w:val=""/>
      <w:lvlJc w:val="left"/>
      <w:pPr>
        <w:ind w:left="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6670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948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F3F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BB3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04A7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23E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AC69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0491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643F97"/>
    <w:multiLevelType w:val="hybridMultilevel"/>
    <w:tmpl w:val="A29CAA6A"/>
    <w:lvl w:ilvl="0" w:tplc="1608A120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A4E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ECB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E50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CE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CD8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2AA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64A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E97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394CF8"/>
    <w:multiLevelType w:val="hybridMultilevel"/>
    <w:tmpl w:val="13D41480"/>
    <w:lvl w:ilvl="0" w:tplc="ECF8AC7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FBE8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50B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B40C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83F2C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EB77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065C6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E4D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044F2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505A5E"/>
    <w:multiLevelType w:val="hybridMultilevel"/>
    <w:tmpl w:val="0CBA8524"/>
    <w:lvl w:ilvl="0" w:tplc="43A21E00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1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CB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84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7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8D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1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61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2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B004C"/>
    <w:multiLevelType w:val="hybridMultilevel"/>
    <w:tmpl w:val="35EC100E"/>
    <w:lvl w:ilvl="0" w:tplc="414C5BB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8E8D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D186B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481B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2645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4236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6C3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8A5C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5073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0A24D7"/>
    <w:multiLevelType w:val="hybridMultilevel"/>
    <w:tmpl w:val="E4AADD80"/>
    <w:lvl w:ilvl="0" w:tplc="05BAFE7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E5F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65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4F4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C36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265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12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24B6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2AB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232D5D"/>
    <w:multiLevelType w:val="hybridMultilevel"/>
    <w:tmpl w:val="E61AF926"/>
    <w:lvl w:ilvl="0" w:tplc="F224D8C6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63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22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C0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CC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0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E4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F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C6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2A16B9"/>
    <w:multiLevelType w:val="hybridMultilevel"/>
    <w:tmpl w:val="DC788C9A"/>
    <w:lvl w:ilvl="0" w:tplc="75CA3356">
      <w:start w:val="1"/>
      <w:numFmt w:val="bullet"/>
      <w:lvlText w:val="•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89D2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C624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0E2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8C3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A61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F72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81F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C3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F67F2F"/>
    <w:multiLevelType w:val="hybridMultilevel"/>
    <w:tmpl w:val="280CB82A"/>
    <w:lvl w:ilvl="0" w:tplc="C0FAF00A">
      <w:start w:val="7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0F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E0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6F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6C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E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AF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6A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D16AB8"/>
    <w:multiLevelType w:val="hybridMultilevel"/>
    <w:tmpl w:val="E1ECA3AA"/>
    <w:lvl w:ilvl="0" w:tplc="3AE83A04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4BE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6D8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52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CAE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94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A56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17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C4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971B0A"/>
    <w:multiLevelType w:val="hybridMultilevel"/>
    <w:tmpl w:val="FC365BB2"/>
    <w:lvl w:ilvl="0" w:tplc="265A8DF2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E1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43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00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B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41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AF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42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A7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966C29"/>
    <w:multiLevelType w:val="hybridMultilevel"/>
    <w:tmpl w:val="5958D75A"/>
    <w:lvl w:ilvl="0" w:tplc="4D3EBE1E">
      <w:start w:val="10"/>
      <w:numFmt w:val="decimal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0F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CE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43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3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E2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9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68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28B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6"/>
  </w:num>
  <w:num w:numId="5">
    <w:abstractNumId w:val="23"/>
  </w:num>
  <w:num w:numId="6">
    <w:abstractNumId w:val="0"/>
  </w:num>
  <w:num w:numId="7">
    <w:abstractNumId w:val="20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25"/>
  </w:num>
  <w:num w:numId="13">
    <w:abstractNumId w:val="7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8"/>
  </w:num>
  <w:num w:numId="19">
    <w:abstractNumId w:val="13"/>
  </w:num>
  <w:num w:numId="20">
    <w:abstractNumId w:val="18"/>
  </w:num>
  <w:num w:numId="21">
    <w:abstractNumId w:val="14"/>
  </w:num>
  <w:num w:numId="22">
    <w:abstractNumId w:val="26"/>
  </w:num>
  <w:num w:numId="23">
    <w:abstractNumId w:val="27"/>
  </w:num>
  <w:num w:numId="24">
    <w:abstractNumId w:val="22"/>
  </w:num>
  <w:num w:numId="25">
    <w:abstractNumId w:val="24"/>
  </w:num>
  <w:num w:numId="26">
    <w:abstractNumId w:val="19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37"/>
    <w:rsid w:val="000B5D16"/>
    <w:rsid w:val="00245380"/>
    <w:rsid w:val="002D549E"/>
    <w:rsid w:val="004B3B05"/>
    <w:rsid w:val="00666290"/>
    <w:rsid w:val="006E5108"/>
    <w:rsid w:val="007A3455"/>
    <w:rsid w:val="007F3A25"/>
    <w:rsid w:val="0086614F"/>
    <w:rsid w:val="00881193"/>
    <w:rsid w:val="008F581E"/>
    <w:rsid w:val="00BB4837"/>
    <w:rsid w:val="00BF6EA7"/>
    <w:rsid w:val="00C92714"/>
    <w:rsid w:val="00DA642E"/>
    <w:rsid w:val="00E71D79"/>
    <w:rsid w:val="00F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5A32-FC62-4362-9EAA-B1B3C709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71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71" w:lineRule="auto"/>
      <w:ind w:left="437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"/>
      <w:ind w:left="10" w:hanging="10"/>
      <w:jc w:val="right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0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0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01" w:line="271" w:lineRule="auto"/>
      <w:ind w:left="452" w:right="5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47" w:line="271" w:lineRule="auto"/>
      <w:ind w:left="733" w:right="5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uiPriority w:val="39"/>
    <w:pPr>
      <w:spacing w:after="18" w:line="271" w:lineRule="auto"/>
      <w:ind w:left="733" w:right="5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1">
    <w:name w:val="toc 4"/>
    <w:hidden/>
    <w:uiPriority w:val="39"/>
    <w:pPr>
      <w:spacing w:after="19"/>
      <w:ind w:left="1105" w:right="758" w:hanging="10"/>
    </w:pPr>
    <w:rPr>
      <w:rFonts w:ascii="Times New Roman" w:eastAsia="Times New Roman" w:hAnsi="Times New Roman" w:cs="Times New Roman"/>
      <w:i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E51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93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C9271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12998</Words>
  <Characters>74094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11</cp:revision>
  <cp:lastPrinted>2021-11-10T09:16:00Z</cp:lastPrinted>
  <dcterms:created xsi:type="dcterms:W3CDTF">2021-09-06T07:41:00Z</dcterms:created>
  <dcterms:modified xsi:type="dcterms:W3CDTF">2021-11-10T09:18:00Z</dcterms:modified>
</cp:coreProperties>
</file>