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373" w:rsidRPr="0088164C" w:rsidRDefault="00557373" w:rsidP="00557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64C">
        <w:rPr>
          <w:rFonts w:ascii="Times New Roman" w:hAnsi="Times New Roman" w:cs="Times New Roman"/>
          <w:b/>
          <w:bCs/>
          <w:sz w:val="28"/>
          <w:szCs w:val="28"/>
        </w:rPr>
        <w:t>Содержание образовательной области «Речевое развитие»</w:t>
      </w:r>
      <w:bookmarkStart w:id="0" w:name="_GoBack"/>
      <w:bookmarkEnd w:id="0"/>
    </w:p>
    <w:p w:rsidR="00557373" w:rsidRDefault="00557373" w:rsidP="005573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64C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речи;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 (п. 2.6. ФГОС ДО).</w:t>
      </w:r>
    </w:p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Группа раннего возраста от1,5 до 3 лет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 , детской литературой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стр.149-150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стр.151-152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Младшая группа (3-4 года)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172-174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174-176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Pr="0088164C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(4-5 лет)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творчества; знакомство с книжной культурой, детской литературой.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02-</w:t>
            </w: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204-207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(5-6 лет)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238-239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239-242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7"/>
        <w:gridCol w:w="5388"/>
      </w:tblGrid>
      <w:tr w:rsidR="00557373" w:rsidTr="00FA722C">
        <w:tc>
          <w:tcPr>
            <w:tcW w:w="10065" w:type="dxa"/>
            <w:gridSpan w:val="2"/>
          </w:tcPr>
          <w:p w:rsidR="00557373" w:rsidRPr="00546AC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AC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 к школе группа (6-7 лет)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10065" w:type="dxa"/>
            <w:gridSpan w:val="2"/>
          </w:tcPr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Речевое развитие направлено на совершенствование всех сторон речи, развитие звуковой,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знакомство с книжной культурой, детской литературой.</w:t>
            </w: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276-278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373" w:rsidTr="00FA722C">
        <w:tc>
          <w:tcPr>
            <w:tcW w:w="4677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8" w:type="dxa"/>
          </w:tcPr>
          <w:p w:rsidR="00557373" w:rsidRPr="0088164C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8164C">
              <w:rPr>
                <w:rFonts w:ascii="Times New Roman" w:hAnsi="Times New Roman" w:cs="Times New Roman"/>
                <w:sz w:val="28"/>
                <w:szCs w:val="28"/>
              </w:rPr>
              <w:t>стр. 278-281</w:t>
            </w:r>
          </w:p>
          <w:p w:rsidR="00557373" w:rsidRDefault="00557373" w:rsidP="00FA722C">
            <w:pPr>
              <w:autoSpaceDE w:val="0"/>
              <w:autoSpaceDN w:val="0"/>
              <w:adjustRightInd w:val="0"/>
              <w:spacing w:line="36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373" w:rsidRDefault="00557373" w:rsidP="005573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0F15" w:rsidRDefault="00EF0F15"/>
    <w:sectPr w:rsidR="00EF0F15" w:rsidSect="00EF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57373"/>
    <w:rsid w:val="002D3CEA"/>
    <w:rsid w:val="00557373"/>
    <w:rsid w:val="00733A0E"/>
    <w:rsid w:val="00D34EF4"/>
    <w:rsid w:val="00EF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33D1F-B519-4616-B683-2DA7F341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3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2021-06-17T10:20:00Z</dcterms:created>
  <dcterms:modified xsi:type="dcterms:W3CDTF">2022-05-23T05:45:00Z</dcterms:modified>
</cp:coreProperties>
</file>